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E5A1815" w14:textId="77777777" w:rsidR="00ED7051" w:rsidRPr="001B703B" w:rsidRDefault="00ED7051" w:rsidP="00ED7051">
      <w:pPr>
        <w:jc w:val="center"/>
        <w:rPr>
          <w:rFonts w:ascii="Times New Roman" w:hAnsi="Times New Roman" w:cs="Times New Roman"/>
          <w:b/>
          <w:sz w:val="28"/>
          <w:szCs w:val="28"/>
        </w:rPr>
      </w:pPr>
      <w:r w:rsidRPr="001B703B">
        <w:rPr>
          <w:rFonts w:ascii="Times New Roman" w:hAnsi="Times New Roman" w:cs="Times New Roman"/>
          <w:b/>
          <w:sz w:val="28"/>
          <w:szCs w:val="28"/>
        </w:rPr>
        <w:t>ЗВІТ</w:t>
      </w:r>
    </w:p>
    <w:p w14:paraId="015A9395" w14:textId="77777777" w:rsidR="00ED7051" w:rsidRPr="001B703B" w:rsidRDefault="00ED7051" w:rsidP="00ED7051">
      <w:pPr>
        <w:jc w:val="center"/>
        <w:rPr>
          <w:rFonts w:ascii="Times New Roman" w:hAnsi="Times New Roman" w:cs="Times New Roman"/>
          <w:b/>
          <w:sz w:val="28"/>
          <w:szCs w:val="28"/>
        </w:rPr>
      </w:pPr>
      <w:r w:rsidRPr="001B703B">
        <w:rPr>
          <w:rFonts w:ascii="Times New Roman" w:hAnsi="Times New Roman" w:cs="Times New Roman"/>
          <w:b/>
          <w:sz w:val="28"/>
          <w:szCs w:val="28"/>
        </w:rPr>
        <w:t xml:space="preserve"> дирек</w:t>
      </w:r>
      <w:r>
        <w:rPr>
          <w:rFonts w:ascii="Times New Roman" w:hAnsi="Times New Roman" w:cs="Times New Roman"/>
          <w:b/>
          <w:sz w:val="28"/>
          <w:szCs w:val="28"/>
        </w:rPr>
        <w:t>тора Синевирського ліцею</w:t>
      </w:r>
    </w:p>
    <w:p w14:paraId="0ADC6637" w14:textId="77777777" w:rsidR="00ED7051" w:rsidRDefault="00ED7051" w:rsidP="00ED7051">
      <w:pPr>
        <w:jc w:val="center"/>
        <w:rPr>
          <w:rFonts w:ascii="Times New Roman" w:hAnsi="Times New Roman" w:cs="Times New Roman"/>
          <w:b/>
          <w:sz w:val="28"/>
          <w:szCs w:val="28"/>
        </w:rPr>
      </w:pPr>
      <w:r>
        <w:rPr>
          <w:rFonts w:ascii="Times New Roman" w:hAnsi="Times New Roman" w:cs="Times New Roman"/>
          <w:b/>
          <w:sz w:val="28"/>
          <w:szCs w:val="28"/>
        </w:rPr>
        <w:t xml:space="preserve"> за 2025/2026 </w:t>
      </w:r>
      <w:r w:rsidRPr="001B703B">
        <w:rPr>
          <w:rFonts w:ascii="Times New Roman" w:hAnsi="Times New Roman" w:cs="Times New Roman"/>
          <w:b/>
          <w:sz w:val="28"/>
          <w:szCs w:val="28"/>
        </w:rPr>
        <w:t>навчальний рік</w:t>
      </w:r>
    </w:p>
    <w:p w14:paraId="765CD1CA" w14:textId="297E78F2" w:rsidR="009545E6" w:rsidRPr="009545E6" w:rsidRDefault="009545E6" w:rsidP="009545E6">
      <w:pPr>
        <w:ind w:firstLine="567"/>
        <w:jc w:val="both"/>
        <w:rPr>
          <w:rFonts w:ascii="Times New Roman" w:hAnsi="Times New Roman" w:cs="Times New Roman"/>
          <w:bCs/>
          <w:sz w:val="28"/>
          <w:szCs w:val="28"/>
        </w:rPr>
      </w:pPr>
      <w:r w:rsidRPr="009545E6">
        <w:rPr>
          <w:rFonts w:ascii="Times New Roman" w:hAnsi="Times New Roman" w:cs="Times New Roman"/>
          <w:bCs/>
          <w:sz w:val="28"/>
          <w:szCs w:val="28"/>
        </w:rPr>
        <w:t xml:space="preserve">Відповідно до Законів України «Про освіту», «Про повну загальну середню освіту», нормативних документів Міністерства освіти і науки України та Статуту закладу, діяльність Синевирського ліцею у 2025/2026 навчальному році була спрямована на забезпечення якісної освіти, всебічний розвиток особистості учнів, виховання патріотизму, громадянської відповідальності та формування життєвих </w:t>
      </w:r>
      <w:proofErr w:type="spellStart"/>
      <w:r w:rsidRPr="009545E6">
        <w:rPr>
          <w:rFonts w:ascii="Times New Roman" w:hAnsi="Times New Roman" w:cs="Times New Roman"/>
          <w:bCs/>
          <w:sz w:val="28"/>
          <w:szCs w:val="28"/>
        </w:rPr>
        <w:t>компетентностей</w:t>
      </w:r>
      <w:proofErr w:type="spellEnd"/>
      <w:r w:rsidRPr="009545E6">
        <w:rPr>
          <w:rFonts w:ascii="Times New Roman" w:hAnsi="Times New Roman" w:cs="Times New Roman"/>
          <w:bCs/>
          <w:sz w:val="28"/>
          <w:szCs w:val="28"/>
        </w:rPr>
        <w:t>.</w:t>
      </w:r>
    </w:p>
    <w:p w14:paraId="31C1FF54" w14:textId="64E86D82" w:rsidR="00ED7051" w:rsidRPr="009545E6" w:rsidRDefault="009545E6" w:rsidP="009545E6">
      <w:pPr>
        <w:ind w:firstLine="567"/>
        <w:jc w:val="both"/>
        <w:rPr>
          <w:rFonts w:ascii="Times New Roman" w:hAnsi="Times New Roman" w:cs="Times New Roman"/>
          <w:bCs/>
          <w:sz w:val="28"/>
          <w:szCs w:val="28"/>
        </w:rPr>
      </w:pPr>
      <w:r w:rsidRPr="009545E6">
        <w:rPr>
          <w:rFonts w:ascii="Times New Roman" w:hAnsi="Times New Roman" w:cs="Times New Roman"/>
          <w:bCs/>
          <w:sz w:val="28"/>
          <w:szCs w:val="28"/>
        </w:rPr>
        <w:t>Упродовж навчального року педагогічний колектив працював над реалізацією державних освітніх стандартів, упровадженням сучасних освітніх технологій та створенням безпечного освітнього середовища. Особлива увага приділялася розвитку творчих здібностей учнів, формуванню національно-патріотичної свідомості, зміцненню здорового способу життя та підтримці психологічного благополуччя дітей.</w:t>
      </w:r>
    </w:p>
    <w:p w14:paraId="7A6CF78E" w14:textId="77777777" w:rsidR="00ED7051" w:rsidRPr="001B703B" w:rsidRDefault="00ED7051" w:rsidP="00ED7051">
      <w:pPr>
        <w:ind w:firstLine="705"/>
        <w:jc w:val="both"/>
        <w:rPr>
          <w:rFonts w:ascii="Times New Roman" w:hAnsi="Times New Roman" w:cs="Times New Roman"/>
          <w:sz w:val="28"/>
          <w:szCs w:val="28"/>
        </w:rPr>
      </w:pPr>
      <w:r>
        <w:rPr>
          <w:rFonts w:ascii="Times New Roman" w:hAnsi="Times New Roman" w:cs="Times New Roman"/>
          <w:sz w:val="28"/>
          <w:szCs w:val="28"/>
        </w:rPr>
        <w:t>У 2025/2026</w:t>
      </w:r>
      <w:r w:rsidRPr="001B703B">
        <w:rPr>
          <w:rFonts w:ascii="Times New Roman" w:hAnsi="Times New Roman" w:cs="Times New Roman"/>
          <w:sz w:val="28"/>
          <w:szCs w:val="28"/>
        </w:rPr>
        <w:t xml:space="preserve"> н. р. педагогічний колектив продовжував працювати над реалізацією проблемних питань: </w:t>
      </w:r>
    </w:p>
    <w:p w14:paraId="4161EBB6" w14:textId="77777777" w:rsidR="00ED7051" w:rsidRPr="001B703B" w:rsidRDefault="00ED7051" w:rsidP="00ED7051">
      <w:pPr>
        <w:jc w:val="both"/>
        <w:rPr>
          <w:rFonts w:ascii="Times New Roman" w:hAnsi="Times New Roman" w:cs="Times New Roman"/>
          <w:sz w:val="28"/>
          <w:szCs w:val="28"/>
        </w:rPr>
      </w:pPr>
      <w:r w:rsidRPr="001B703B">
        <w:rPr>
          <w:rFonts w:ascii="Times New Roman" w:hAnsi="Times New Roman" w:cs="Times New Roman"/>
          <w:sz w:val="28"/>
          <w:szCs w:val="28"/>
        </w:rPr>
        <w:t>-  підвищення ефективності та якості уроку на основі диференціації та гуманізації навчання;</w:t>
      </w:r>
    </w:p>
    <w:p w14:paraId="649C78F6" w14:textId="77777777" w:rsidR="00ED7051" w:rsidRPr="001B703B" w:rsidRDefault="00ED7051" w:rsidP="00ED7051">
      <w:pPr>
        <w:jc w:val="both"/>
        <w:rPr>
          <w:rFonts w:ascii="Times New Roman" w:hAnsi="Times New Roman" w:cs="Times New Roman"/>
          <w:sz w:val="28"/>
          <w:szCs w:val="28"/>
        </w:rPr>
      </w:pPr>
      <w:r w:rsidRPr="001B703B">
        <w:rPr>
          <w:rFonts w:ascii="Times New Roman" w:hAnsi="Times New Roman" w:cs="Times New Roman"/>
          <w:sz w:val="28"/>
          <w:szCs w:val="28"/>
        </w:rPr>
        <w:t xml:space="preserve">-   </w:t>
      </w:r>
      <w:proofErr w:type="spellStart"/>
      <w:r w:rsidRPr="001B703B">
        <w:rPr>
          <w:rFonts w:ascii="Times New Roman" w:hAnsi="Times New Roman" w:cs="Times New Roman"/>
          <w:sz w:val="28"/>
          <w:szCs w:val="28"/>
        </w:rPr>
        <w:t>особистістно</w:t>
      </w:r>
      <w:proofErr w:type="spellEnd"/>
      <w:r w:rsidRPr="001B703B">
        <w:rPr>
          <w:rFonts w:ascii="Times New Roman" w:hAnsi="Times New Roman" w:cs="Times New Roman"/>
          <w:sz w:val="28"/>
          <w:szCs w:val="28"/>
        </w:rPr>
        <w:t xml:space="preserve"> орієнтовний підхід у навчанні;</w:t>
      </w:r>
    </w:p>
    <w:p w14:paraId="61D95905" w14:textId="641F9C21" w:rsidR="00ED7051" w:rsidRPr="001B703B" w:rsidRDefault="00ED7051" w:rsidP="00ED7051">
      <w:pPr>
        <w:jc w:val="both"/>
        <w:rPr>
          <w:rFonts w:ascii="Times New Roman" w:hAnsi="Times New Roman" w:cs="Times New Roman"/>
          <w:sz w:val="28"/>
          <w:szCs w:val="28"/>
        </w:rPr>
      </w:pPr>
      <w:r w:rsidRPr="001B703B">
        <w:rPr>
          <w:rFonts w:ascii="Times New Roman" w:hAnsi="Times New Roman" w:cs="Times New Roman"/>
          <w:sz w:val="28"/>
          <w:szCs w:val="28"/>
        </w:rPr>
        <w:t xml:space="preserve">-   втілення в життя </w:t>
      </w:r>
      <w:r w:rsidR="009545E6">
        <w:rPr>
          <w:rFonts w:ascii="Times New Roman" w:hAnsi="Times New Roman" w:cs="Times New Roman"/>
          <w:sz w:val="28"/>
          <w:szCs w:val="28"/>
        </w:rPr>
        <w:t>ліцею</w:t>
      </w:r>
      <w:r w:rsidRPr="001B703B">
        <w:rPr>
          <w:rFonts w:ascii="Times New Roman" w:hAnsi="Times New Roman" w:cs="Times New Roman"/>
          <w:sz w:val="28"/>
          <w:szCs w:val="28"/>
        </w:rPr>
        <w:t xml:space="preserve"> профільного навчання.</w:t>
      </w:r>
      <w:r w:rsidRPr="001B703B">
        <w:rPr>
          <w:rFonts w:ascii="Times New Roman" w:hAnsi="Times New Roman" w:cs="Times New Roman"/>
          <w:sz w:val="28"/>
          <w:szCs w:val="28"/>
        </w:rPr>
        <w:tab/>
      </w:r>
    </w:p>
    <w:p w14:paraId="6A3904FB" w14:textId="77777777" w:rsidR="00ED7051" w:rsidRPr="001B703B" w:rsidRDefault="00ED7051" w:rsidP="00ED7051">
      <w:pPr>
        <w:ind w:firstLine="705"/>
        <w:jc w:val="both"/>
        <w:rPr>
          <w:rFonts w:ascii="Times New Roman" w:hAnsi="Times New Roman" w:cs="Times New Roman"/>
          <w:sz w:val="28"/>
          <w:szCs w:val="28"/>
        </w:rPr>
      </w:pPr>
      <w:r w:rsidRPr="001B703B">
        <w:rPr>
          <w:rFonts w:ascii="Times New Roman" w:hAnsi="Times New Roman" w:cs="Times New Roman"/>
          <w:sz w:val="28"/>
          <w:szCs w:val="28"/>
        </w:rPr>
        <w:t xml:space="preserve">Колективу вдалося повністю розв’язати питання </w:t>
      </w:r>
      <w:r w:rsidRPr="001B703B">
        <w:rPr>
          <w:rFonts w:ascii="Times New Roman" w:hAnsi="Times New Roman" w:cs="Times New Roman"/>
          <w:b/>
          <w:i/>
          <w:sz w:val="28"/>
          <w:szCs w:val="28"/>
        </w:rPr>
        <w:t>навчальної частини</w:t>
      </w:r>
      <w:r w:rsidRPr="001B703B">
        <w:rPr>
          <w:rFonts w:ascii="Times New Roman" w:hAnsi="Times New Roman" w:cs="Times New Roman"/>
          <w:sz w:val="28"/>
          <w:szCs w:val="28"/>
        </w:rPr>
        <w:t>:</w:t>
      </w:r>
    </w:p>
    <w:p w14:paraId="28810E2A" w14:textId="77777777" w:rsidR="00ED7051" w:rsidRPr="001B703B" w:rsidRDefault="00ED7051" w:rsidP="00ED7051">
      <w:pPr>
        <w:widowControl/>
        <w:numPr>
          <w:ilvl w:val="0"/>
          <w:numId w:val="1"/>
        </w:numPr>
        <w:jc w:val="both"/>
        <w:rPr>
          <w:rFonts w:ascii="Times New Roman" w:hAnsi="Times New Roman" w:cs="Times New Roman"/>
          <w:sz w:val="28"/>
          <w:szCs w:val="28"/>
        </w:rPr>
      </w:pPr>
      <w:r w:rsidRPr="001B703B">
        <w:rPr>
          <w:rFonts w:ascii="Times New Roman" w:hAnsi="Times New Roman" w:cs="Times New Roman"/>
          <w:sz w:val="28"/>
          <w:szCs w:val="28"/>
        </w:rPr>
        <w:t>забезпечити виконання навчальних планів і програм;</w:t>
      </w:r>
    </w:p>
    <w:p w14:paraId="7A093A32" w14:textId="77777777" w:rsidR="00ED7051" w:rsidRPr="009545E6" w:rsidRDefault="00ED7051" w:rsidP="00ED7051">
      <w:pPr>
        <w:jc w:val="both"/>
        <w:rPr>
          <w:rFonts w:ascii="Times New Roman" w:hAnsi="Times New Roman" w:cs="Times New Roman"/>
          <w:sz w:val="28"/>
          <w:szCs w:val="28"/>
        </w:rPr>
      </w:pPr>
      <w:r w:rsidRPr="001B703B">
        <w:rPr>
          <w:rFonts w:ascii="Times New Roman" w:hAnsi="Times New Roman" w:cs="Times New Roman"/>
          <w:sz w:val="28"/>
          <w:szCs w:val="28"/>
        </w:rPr>
        <w:t xml:space="preserve">- </w:t>
      </w:r>
      <w:r w:rsidRPr="009545E6">
        <w:rPr>
          <w:rFonts w:ascii="Times New Roman" w:hAnsi="Times New Roman" w:cs="Times New Roman"/>
          <w:b/>
          <w:i/>
          <w:sz w:val="28"/>
          <w:szCs w:val="28"/>
        </w:rPr>
        <w:t>виховної частини</w:t>
      </w:r>
      <w:r w:rsidRPr="009545E6">
        <w:rPr>
          <w:rFonts w:ascii="Times New Roman" w:hAnsi="Times New Roman" w:cs="Times New Roman"/>
          <w:sz w:val="28"/>
          <w:szCs w:val="28"/>
        </w:rPr>
        <w:t>:</w:t>
      </w:r>
    </w:p>
    <w:p w14:paraId="4F0A814E" w14:textId="07E9258A" w:rsidR="00ED7051" w:rsidRPr="001B703B" w:rsidRDefault="00ED7051" w:rsidP="00ED7051">
      <w:pPr>
        <w:ind w:left="705"/>
        <w:jc w:val="both"/>
        <w:rPr>
          <w:rFonts w:ascii="Times New Roman" w:hAnsi="Times New Roman" w:cs="Times New Roman"/>
          <w:sz w:val="28"/>
          <w:szCs w:val="28"/>
        </w:rPr>
      </w:pPr>
      <w:r w:rsidRPr="009545E6">
        <w:rPr>
          <w:rFonts w:ascii="Times New Roman" w:hAnsi="Times New Roman" w:cs="Times New Roman"/>
          <w:color w:val="auto"/>
          <w:sz w:val="28"/>
          <w:szCs w:val="28"/>
        </w:rPr>
        <w:t xml:space="preserve">-  </w:t>
      </w:r>
      <w:r w:rsidR="009545E6">
        <w:rPr>
          <w:rFonts w:ascii="Times New Roman" w:hAnsi="Times New Roman" w:cs="Times New Roman"/>
          <w:sz w:val="28"/>
          <w:szCs w:val="28"/>
        </w:rPr>
        <w:t>на обліку в службі у справах дітей перебуває 1 учень;</w:t>
      </w:r>
    </w:p>
    <w:p w14:paraId="610F71F7" w14:textId="77777777" w:rsidR="00ED7051" w:rsidRPr="001B703B" w:rsidRDefault="00ED7051" w:rsidP="00ED7051">
      <w:pPr>
        <w:jc w:val="both"/>
        <w:rPr>
          <w:rFonts w:ascii="Times New Roman" w:hAnsi="Times New Roman" w:cs="Times New Roman"/>
          <w:b/>
          <w:i/>
          <w:sz w:val="28"/>
          <w:szCs w:val="28"/>
        </w:rPr>
      </w:pPr>
      <w:r w:rsidRPr="001B703B">
        <w:rPr>
          <w:rFonts w:ascii="Times New Roman" w:hAnsi="Times New Roman" w:cs="Times New Roman"/>
          <w:sz w:val="28"/>
          <w:szCs w:val="28"/>
        </w:rPr>
        <w:t xml:space="preserve">- </w:t>
      </w:r>
      <w:r w:rsidRPr="001B703B">
        <w:rPr>
          <w:rFonts w:ascii="Times New Roman" w:hAnsi="Times New Roman" w:cs="Times New Roman"/>
          <w:b/>
          <w:i/>
          <w:sz w:val="28"/>
          <w:szCs w:val="28"/>
        </w:rPr>
        <w:t>методичної частини:</w:t>
      </w:r>
    </w:p>
    <w:p w14:paraId="2893E866" w14:textId="2D521C3C" w:rsidR="00ED7051" w:rsidRPr="001B703B" w:rsidRDefault="00ED7051" w:rsidP="00ED7051">
      <w:pPr>
        <w:jc w:val="both"/>
        <w:rPr>
          <w:rFonts w:ascii="Times New Roman" w:hAnsi="Times New Roman" w:cs="Times New Roman"/>
          <w:sz w:val="28"/>
          <w:szCs w:val="28"/>
        </w:rPr>
      </w:pPr>
      <w:r>
        <w:rPr>
          <w:rFonts w:ascii="Times New Roman" w:hAnsi="Times New Roman" w:cs="Times New Roman"/>
          <w:sz w:val="28"/>
          <w:szCs w:val="28"/>
        </w:rPr>
        <w:tab/>
      </w:r>
      <w:r w:rsidR="00B46AC2">
        <w:rPr>
          <w:rFonts w:ascii="Times New Roman" w:hAnsi="Times New Roman" w:cs="Times New Roman"/>
          <w:sz w:val="28"/>
          <w:szCs w:val="28"/>
        </w:rPr>
        <w:t>- методичні тижні проводилися відповідно до графіка та плану методичної роботи;</w:t>
      </w:r>
    </w:p>
    <w:p w14:paraId="4D475876" w14:textId="099119F6" w:rsidR="00ED7051" w:rsidRPr="001B703B" w:rsidRDefault="00B46AC2" w:rsidP="00ED7051">
      <w:pPr>
        <w:jc w:val="both"/>
        <w:rPr>
          <w:rFonts w:ascii="Times New Roman" w:hAnsi="Times New Roman" w:cs="Times New Roman"/>
          <w:sz w:val="28"/>
          <w:szCs w:val="28"/>
        </w:rPr>
      </w:pPr>
      <w:r>
        <w:rPr>
          <w:rFonts w:ascii="Times New Roman" w:hAnsi="Times New Roman" w:cs="Times New Roman"/>
          <w:sz w:val="28"/>
          <w:szCs w:val="28"/>
        </w:rPr>
        <w:t xml:space="preserve">          </w:t>
      </w:r>
      <w:r w:rsidR="00ED7051" w:rsidRPr="001B703B">
        <w:rPr>
          <w:rFonts w:ascii="Times New Roman" w:hAnsi="Times New Roman" w:cs="Times New Roman"/>
          <w:sz w:val="28"/>
          <w:szCs w:val="28"/>
        </w:rPr>
        <w:t>-   успішно пройшла атестація педагогічних працівників;</w:t>
      </w:r>
    </w:p>
    <w:p w14:paraId="451984AD" w14:textId="77777777" w:rsidR="00ED7051" w:rsidRPr="001B703B" w:rsidRDefault="00ED7051" w:rsidP="00ED7051">
      <w:pPr>
        <w:jc w:val="both"/>
        <w:rPr>
          <w:rFonts w:ascii="Times New Roman" w:hAnsi="Times New Roman" w:cs="Times New Roman"/>
          <w:sz w:val="28"/>
          <w:szCs w:val="28"/>
        </w:rPr>
      </w:pPr>
      <w:r w:rsidRPr="001B703B">
        <w:rPr>
          <w:rFonts w:ascii="Times New Roman" w:hAnsi="Times New Roman" w:cs="Times New Roman"/>
          <w:sz w:val="28"/>
          <w:szCs w:val="28"/>
        </w:rPr>
        <w:t xml:space="preserve">- </w:t>
      </w:r>
      <w:r w:rsidRPr="001B703B">
        <w:rPr>
          <w:rFonts w:ascii="Times New Roman" w:hAnsi="Times New Roman" w:cs="Times New Roman"/>
          <w:b/>
          <w:i/>
          <w:sz w:val="28"/>
          <w:szCs w:val="28"/>
        </w:rPr>
        <w:t>кадрів:</w:t>
      </w:r>
    </w:p>
    <w:p w14:paraId="5C35C208" w14:textId="665CADE2" w:rsidR="00ED7051" w:rsidRPr="001B703B" w:rsidRDefault="00ED7051" w:rsidP="00C850C2">
      <w:pPr>
        <w:jc w:val="both"/>
        <w:rPr>
          <w:rFonts w:ascii="Times New Roman" w:hAnsi="Times New Roman" w:cs="Times New Roman"/>
          <w:sz w:val="28"/>
          <w:szCs w:val="28"/>
        </w:rPr>
      </w:pPr>
      <w:r w:rsidRPr="001B703B">
        <w:rPr>
          <w:rFonts w:ascii="Times New Roman" w:hAnsi="Times New Roman" w:cs="Times New Roman"/>
          <w:sz w:val="28"/>
          <w:szCs w:val="28"/>
        </w:rPr>
        <w:tab/>
        <w:t>- педагогічний колектив  повністю забезпечений педагогічними кадрами;</w:t>
      </w:r>
    </w:p>
    <w:p w14:paraId="15618BC5" w14:textId="77777777" w:rsidR="00ED7051" w:rsidRPr="00C850C2" w:rsidRDefault="00ED7051" w:rsidP="00ED7051">
      <w:pPr>
        <w:jc w:val="both"/>
        <w:rPr>
          <w:rFonts w:ascii="Times New Roman" w:hAnsi="Times New Roman" w:cs="Times New Roman"/>
          <w:b/>
          <w:i/>
          <w:sz w:val="28"/>
          <w:szCs w:val="28"/>
        </w:rPr>
      </w:pPr>
      <w:r w:rsidRPr="00C850C2">
        <w:rPr>
          <w:rFonts w:ascii="Times New Roman" w:hAnsi="Times New Roman" w:cs="Times New Roman"/>
          <w:sz w:val="28"/>
          <w:szCs w:val="28"/>
        </w:rPr>
        <w:t xml:space="preserve">- </w:t>
      </w:r>
      <w:r w:rsidRPr="00C850C2">
        <w:rPr>
          <w:rFonts w:ascii="Times New Roman" w:hAnsi="Times New Roman" w:cs="Times New Roman"/>
          <w:b/>
          <w:i/>
          <w:sz w:val="28"/>
          <w:szCs w:val="28"/>
        </w:rPr>
        <w:t>контролю за освітнім процесом:</w:t>
      </w:r>
    </w:p>
    <w:p w14:paraId="6C9B69A2" w14:textId="6495C325" w:rsidR="00B46AC2" w:rsidRPr="00C850C2" w:rsidRDefault="00B46AC2" w:rsidP="00ED7051">
      <w:pPr>
        <w:jc w:val="both"/>
        <w:rPr>
          <w:rFonts w:ascii="Times New Roman" w:hAnsi="Times New Roman" w:cs="Times New Roman"/>
          <w:bCs/>
          <w:iCs/>
          <w:sz w:val="28"/>
          <w:szCs w:val="28"/>
        </w:rPr>
      </w:pPr>
      <w:r w:rsidRPr="00C850C2">
        <w:rPr>
          <w:rFonts w:ascii="Times New Roman" w:hAnsi="Times New Roman" w:cs="Times New Roman"/>
          <w:bCs/>
          <w:iCs/>
          <w:sz w:val="28"/>
          <w:szCs w:val="28"/>
        </w:rPr>
        <w:t xml:space="preserve">           - географії 5-11 класи;</w:t>
      </w:r>
    </w:p>
    <w:p w14:paraId="37595967" w14:textId="6BC61605" w:rsidR="00B46AC2" w:rsidRPr="00C850C2" w:rsidRDefault="00B46AC2" w:rsidP="00ED7051">
      <w:pPr>
        <w:jc w:val="both"/>
        <w:rPr>
          <w:rFonts w:ascii="Times New Roman" w:hAnsi="Times New Roman" w:cs="Times New Roman"/>
          <w:bCs/>
          <w:iCs/>
          <w:sz w:val="28"/>
          <w:szCs w:val="28"/>
        </w:rPr>
      </w:pPr>
      <w:r w:rsidRPr="00C850C2">
        <w:rPr>
          <w:rFonts w:ascii="Times New Roman" w:hAnsi="Times New Roman" w:cs="Times New Roman"/>
          <w:bCs/>
          <w:iCs/>
          <w:sz w:val="28"/>
          <w:szCs w:val="28"/>
        </w:rPr>
        <w:t xml:space="preserve">         </w:t>
      </w:r>
      <w:r w:rsidR="00C850C2" w:rsidRPr="00C850C2">
        <w:rPr>
          <w:rFonts w:ascii="Times New Roman" w:hAnsi="Times New Roman" w:cs="Times New Roman"/>
          <w:bCs/>
          <w:iCs/>
          <w:sz w:val="28"/>
          <w:szCs w:val="28"/>
        </w:rPr>
        <w:t xml:space="preserve"> </w:t>
      </w:r>
      <w:r w:rsidRPr="00C850C2">
        <w:rPr>
          <w:rFonts w:ascii="Times New Roman" w:hAnsi="Times New Roman" w:cs="Times New Roman"/>
          <w:bCs/>
          <w:iCs/>
          <w:sz w:val="28"/>
          <w:szCs w:val="28"/>
        </w:rPr>
        <w:t xml:space="preserve"> - історії, правознавства</w:t>
      </w:r>
      <w:r w:rsidR="00C850C2" w:rsidRPr="00C850C2">
        <w:rPr>
          <w:rFonts w:ascii="Times New Roman" w:hAnsi="Times New Roman" w:cs="Times New Roman"/>
          <w:bCs/>
          <w:iCs/>
          <w:sz w:val="28"/>
          <w:szCs w:val="28"/>
        </w:rPr>
        <w:t xml:space="preserve"> 5-11 класи</w:t>
      </w:r>
      <w:r w:rsidRPr="00C850C2">
        <w:rPr>
          <w:rFonts w:ascii="Times New Roman" w:hAnsi="Times New Roman" w:cs="Times New Roman"/>
          <w:bCs/>
          <w:iCs/>
          <w:sz w:val="28"/>
          <w:szCs w:val="28"/>
        </w:rPr>
        <w:t>;</w:t>
      </w:r>
    </w:p>
    <w:p w14:paraId="08232C2A" w14:textId="39743602" w:rsidR="00B46AC2" w:rsidRPr="00C850C2" w:rsidRDefault="00B46AC2" w:rsidP="00ED7051">
      <w:pPr>
        <w:jc w:val="both"/>
        <w:rPr>
          <w:rFonts w:ascii="Times New Roman" w:hAnsi="Times New Roman" w:cs="Times New Roman"/>
          <w:bCs/>
          <w:iCs/>
          <w:sz w:val="28"/>
          <w:szCs w:val="28"/>
        </w:rPr>
      </w:pPr>
      <w:r w:rsidRPr="00C850C2">
        <w:rPr>
          <w:rFonts w:ascii="Times New Roman" w:hAnsi="Times New Roman" w:cs="Times New Roman"/>
          <w:bCs/>
          <w:iCs/>
          <w:sz w:val="28"/>
          <w:szCs w:val="28"/>
        </w:rPr>
        <w:t xml:space="preserve">        </w:t>
      </w:r>
      <w:r w:rsidR="00C850C2" w:rsidRPr="00C850C2">
        <w:rPr>
          <w:rFonts w:ascii="Times New Roman" w:hAnsi="Times New Roman" w:cs="Times New Roman"/>
          <w:bCs/>
          <w:iCs/>
          <w:sz w:val="28"/>
          <w:szCs w:val="28"/>
        </w:rPr>
        <w:t xml:space="preserve"> </w:t>
      </w:r>
      <w:r w:rsidRPr="00C850C2">
        <w:rPr>
          <w:rFonts w:ascii="Times New Roman" w:hAnsi="Times New Roman" w:cs="Times New Roman"/>
          <w:bCs/>
          <w:iCs/>
          <w:sz w:val="28"/>
          <w:szCs w:val="28"/>
        </w:rPr>
        <w:t xml:space="preserve"> </w:t>
      </w:r>
      <w:r w:rsidR="00C850C2">
        <w:rPr>
          <w:rFonts w:ascii="Times New Roman" w:hAnsi="Times New Roman" w:cs="Times New Roman"/>
          <w:bCs/>
          <w:iCs/>
          <w:sz w:val="28"/>
          <w:szCs w:val="28"/>
        </w:rPr>
        <w:t xml:space="preserve"> </w:t>
      </w:r>
      <w:r w:rsidRPr="00C850C2">
        <w:rPr>
          <w:rFonts w:ascii="Times New Roman" w:hAnsi="Times New Roman" w:cs="Times New Roman"/>
          <w:bCs/>
          <w:iCs/>
          <w:sz w:val="28"/>
          <w:szCs w:val="28"/>
        </w:rPr>
        <w:t>- математики 1-4</w:t>
      </w:r>
      <w:r w:rsidR="00C850C2">
        <w:rPr>
          <w:rFonts w:ascii="Times New Roman" w:hAnsi="Times New Roman" w:cs="Times New Roman"/>
          <w:bCs/>
          <w:iCs/>
          <w:sz w:val="28"/>
          <w:szCs w:val="28"/>
        </w:rPr>
        <w:t xml:space="preserve"> класи;</w:t>
      </w:r>
    </w:p>
    <w:p w14:paraId="5A3BB664" w14:textId="3A48B308" w:rsidR="00ED7051" w:rsidRPr="00C850C2" w:rsidRDefault="00ED7051" w:rsidP="00ED7051">
      <w:pPr>
        <w:jc w:val="both"/>
        <w:rPr>
          <w:rFonts w:ascii="Times New Roman" w:hAnsi="Times New Roman" w:cs="Times New Roman"/>
          <w:iCs/>
          <w:sz w:val="28"/>
          <w:szCs w:val="28"/>
        </w:rPr>
      </w:pPr>
      <w:r w:rsidRPr="00C850C2">
        <w:rPr>
          <w:rFonts w:ascii="Times New Roman" w:hAnsi="Times New Roman" w:cs="Times New Roman"/>
          <w:iCs/>
          <w:sz w:val="28"/>
          <w:szCs w:val="28"/>
        </w:rPr>
        <w:tab/>
      </w:r>
      <w:r w:rsidR="00C850C2">
        <w:rPr>
          <w:rFonts w:ascii="Times New Roman" w:hAnsi="Times New Roman" w:cs="Times New Roman"/>
          <w:iCs/>
          <w:sz w:val="28"/>
          <w:szCs w:val="28"/>
        </w:rPr>
        <w:t xml:space="preserve"> </w:t>
      </w:r>
      <w:r w:rsidRPr="00C850C2">
        <w:rPr>
          <w:rFonts w:ascii="Times New Roman" w:hAnsi="Times New Roman" w:cs="Times New Roman"/>
          <w:iCs/>
          <w:sz w:val="28"/>
          <w:szCs w:val="28"/>
        </w:rPr>
        <w:t xml:space="preserve">- фізичної культури в 1-4 та 5-11 класах. </w:t>
      </w:r>
    </w:p>
    <w:p w14:paraId="2EB50373" w14:textId="12091E9D" w:rsidR="00B46AC2" w:rsidRPr="00C850C2" w:rsidRDefault="00B46AC2" w:rsidP="00ED7051">
      <w:pPr>
        <w:jc w:val="both"/>
        <w:rPr>
          <w:rFonts w:ascii="Times New Roman" w:hAnsi="Times New Roman" w:cs="Times New Roman"/>
          <w:iCs/>
          <w:sz w:val="28"/>
          <w:szCs w:val="28"/>
        </w:rPr>
      </w:pPr>
      <w:r w:rsidRPr="00C850C2">
        <w:rPr>
          <w:rFonts w:ascii="Times New Roman" w:hAnsi="Times New Roman" w:cs="Times New Roman"/>
          <w:iCs/>
          <w:sz w:val="28"/>
          <w:szCs w:val="28"/>
        </w:rPr>
        <w:t xml:space="preserve">          </w:t>
      </w:r>
      <w:r w:rsidR="00C850C2">
        <w:rPr>
          <w:rFonts w:ascii="Times New Roman" w:hAnsi="Times New Roman" w:cs="Times New Roman"/>
          <w:iCs/>
          <w:sz w:val="28"/>
          <w:szCs w:val="28"/>
        </w:rPr>
        <w:t xml:space="preserve"> </w:t>
      </w:r>
      <w:r w:rsidRPr="00C850C2">
        <w:rPr>
          <w:rFonts w:ascii="Times New Roman" w:hAnsi="Times New Roman" w:cs="Times New Roman"/>
          <w:iCs/>
          <w:sz w:val="28"/>
          <w:szCs w:val="28"/>
        </w:rPr>
        <w:t>-</w:t>
      </w:r>
      <w:r w:rsidR="00C850C2">
        <w:rPr>
          <w:rFonts w:ascii="Times New Roman" w:hAnsi="Times New Roman" w:cs="Times New Roman"/>
          <w:iCs/>
          <w:sz w:val="28"/>
          <w:szCs w:val="28"/>
        </w:rPr>
        <w:t xml:space="preserve"> технологій/трудового навчання 5-11 класи;</w:t>
      </w:r>
    </w:p>
    <w:p w14:paraId="3FD11283" w14:textId="77777777" w:rsidR="00ED7051" w:rsidRPr="001B703B" w:rsidRDefault="00ED7051" w:rsidP="00ED7051">
      <w:pPr>
        <w:jc w:val="both"/>
        <w:rPr>
          <w:rFonts w:ascii="Times New Roman" w:hAnsi="Times New Roman" w:cs="Times New Roman"/>
          <w:b/>
          <w:i/>
          <w:sz w:val="28"/>
          <w:szCs w:val="28"/>
        </w:rPr>
      </w:pPr>
      <w:r w:rsidRPr="001B703B">
        <w:rPr>
          <w:rFonts w:ascii="Times New Roman" w:hAnsi="Times New Roman" w:cs="Times New Roman"/>
          <w:sz w:val="28"/>
          <w:szCs w:val="28"/>
        </w:rPr>
        <w:t xml:space="preserve">- </w:t>
      </w:r>
      <w:r w:rsidRPr="001B703B">
        <w:rPr>
          <w:rFonts w:ascii="Times New Roman" w:hAnsi="Times New Roman" w:cs="Times New Roman"/>
          <w:b/>
          <w:i/>
          <w:sz w:val="28"/>
          <w:szCs w:val="28"/>
        </w:rPr>
        <w:t>забезпечення державно-громадського управління закладом:</w:t>
      </w:r>
    </w:p>
    <w:p w14:paraId="52C012EA" w14:textId="77777777" w:rsidR="00ED7051" w:rsidRPr="001B703B" w:rsidRDefault="00ED7051" w:rsidP="00ED7051">
      <w:pPr>
        <w:jc w:val="both"/>
        <w:rPr>
          <w:rFonts w:ascii="Times New Roman" w:hAnsi="Times New Roman" w:cs="Times New Roman"/>
          <w:sz w:val="28"/>
          <w:szCs w:val="28"/>
        </w:rPr>
      </w:pPr>
      <w:r w:rsidRPr="001B703B">
        <w:rPr>
          <w:rFonts w:ascii="Times New Roman" w:hAnsi="Times New Roman" w:cs="Times New Roman"/>
          <w:b/>
          <w:i/>
          <w:sz w:val="28"/>
          <w:szCs w:val="28"/>
        </w:rPr>
        <w:tab/>
      </w:r>
      <w:r w:rsidRPr="001B703B">
        <w:rPr>
          <w:rFonts w:ascii="Times New Roman" w:hAnsi="Times New Roman" w:cs="Times New Roman"/>
          <w:sz w:val="28"/>
          <w:szCs w:val="28"/>
        </w:rPr>
        <w:t>- педагогічний колектив закладу активно співпрацював з батьківською громадськістю;</w:t>
      </w:r>
    </w:p>
    <w:p w14:paraId="2DA2875B" w14:textId="77777777" w:rsidR="00ED7051" w:rsidRPr="001B703B" w:rsidRDefault="00ED7051" w:rsidP="00ED7051">
      <w:pPr>
        <w:jc w:val="both"/>
        <w:rPr>
          <w:rFonts w:ascii="Times New Roman" w:hAnsi="Times New Roman" w:cs="Times New Roman"/>
          <w:b/>
          <w:i/>
          <w:sz w:val="28"/>
          <w:szCs w:val="28"/>
        </w:rPr>
      </w:pPr>
      <w:r w:rsidRPr="001B703B">
        <w:rPr>
          <w:rFonts w:ascii="Times New Roman" w:hAnsi="Times New Roman" w:cs="Times New Roman"/>
          <w:b/>
          <w:i/>
          <w:sz w:val="28"/>
          <w:szCs w:val="28"/>
        </w:rPr>
        <w:t>- соціального захисту, збереження та зміцнення здоров’я учнів та працівників закладу:</w:t>
      </w:r>
    </w:p>
    <w:p w14:paraId="4F2F7A8F" w14:textId="77777777" w:rsidR="00ED7051" w:rsidRPr="001B703B" w:rsidRDefault="00ED7051" w:rsidP="00ED7051">
      <w:pPr>
        <w:jc w:val="both"/>
        <w:rPr>
          <w:rFonts w:ascii="Times New Roman" w:hAnsi="Times New Roman" w:cs="Times New Roman"/>
          <w:sz w:val="28"/>
          <w:szCs w:val="28"/>
        </w:rPr>
      </w:pPr>
      <w:r w:rsidRPr="001B703B">
        <w:rPr>
          <w:rFonts w:ascii="Times New Roman" w:hAnsi="Times New Roman" w:cs="Times New Roman"/>
          <w:b/>
          <w:i/>
          <w:sz w:val="28"/>
          <w:szCs w:val="28"/>
        </w:rPr>
        <w:tab/>
      </w:r>
      <w:r w:rsidRPr="001B703B">
        <w:rPr>
          <w:rFonts w:ascii="Times New Roman" w:hAnsi="Times New Roman" w:cs="Times New Roman"/>
          <w:sz w:val="28"/>
          <w:szCs w:val="28"/>
        </w:rPr>
        <w:t xml:space="preserve">- </w:t>
      </w:r>
      <w:r w:rsidRPr="005E2817">
        <w:rPr>
          <w:rFonts w:ascii="Times New Roman" w:hAnsi="Times New Roman" w:cs="Times New Roman"/>
          <w:sz w:val="28"/>
          <w:szCs w:val="28"/>
        </w:rPr>
        <w:t>всі педагогічні працівники закладу оде</w:t>
      </w:r>
      <w:r>
        <w:rPr>
          <w:rFonts w:ascii="Times New Roman" w:hAnsi="Times New Roman" w:cs="Times New Roman"/>
          <w:sz w:val="28"/>
          <w:szCs w:val="28"/>
        </w:rPr>
        <w:t>ржали по окладу на оздоровлення.</w:t>
      </w:r>
    </w:p>
    <w:p w14:paraId="6B7DAB3F" w14:textId="77777777" w:rsidR="00ED7051" w:rsidRPr="001B703B" w:rsidRDefault="00ED7051" w:rsidP="00ED7051">
      <w:pPr>
        <w:jc w:val="center"/>
        <w:rPr>
          <w:rFonts w:ascii="Times New Roman" w:hAnsi="Times New Roman" w:cs="Times New Roman"/>
          <w:b/>
          <w:i/>
          <w:sz w:val="28"/>
          <w:szCs w:val="28"/>
        </w:rPr>
      </w:pPr>
      <w:r w:rsidRPr="001B703B">
        <w:rPr>
          <w:rFonts w:ascii="Times New Roman" w:hAnsi="Times New Roman" w:cs="Times New Roman"/>
          <w:b/>
          <w:i/>
          <w:sz w:val="28"/>
          <w:szCs w:val="28"/>
        </w:rPr>
        <w:lastRenderedPageBreak/>
        <w:t>ОХОПЛЕННЯ ДІТЕЙ ДОШКІЛЬНОЮ ОСВІТОЮ</w:t>
      </w:r>
    </w:p>
    <w:p w14:paraId="4F1F6DEC" w14:textId="77777777" w:rsidR="00ED7051" w:rsidRPr="009B01A4" w:rsidRDefault="00DD5DB5" w:rsidP="00ED7051">
      <w:pPr>
        <w:ind w:firstLine="709"/>
        <w:jc w:val="both"/>
        <w:rPr>
          <w:rFonts w:ascii="Times New Roman" w:hAnsi="Times New Roman" w:cs="Times New Roman"/>
          <w:sz w:val="28"/>
          <w:szCs w:val="28"/>
        </w:rPr>
      </w:pPr>
      <w:r>
        <w:rPr>
          <w:rFonts w:ascii="Times New Roman" w:hAnsi="Times New Roman" w:cs="Times New Roman"/>
          <w:sz w:val="28"/>
          <w:szCs w:val="28"/>
        </w:rPr>
        <w:t>У 2026/2027 навчальному році 16</w:t>
      </w:r>
      <w:r w:rsidR="00ED7051" w:rsidRPr="001B703B">
        <w:rPr>
          <w:rFonts w:ascii="Times New Roman" w:hAnsi="Times New Roman" w:cs="Times New Roman"/>
          <w:sz w:val="28"/>
          <w:szCs w:val="28"/>
        </w:rPr>
        <w:t xml:space="preserve"> випускників </w:t>
      </w:r>
      <w:r w:rsidRPr="001B703B">
        <w:rPr>
          <w:rFonts w:ascii="Times New Roman" w:hAnsi="Times New Roman" w:cs="Times New Roman"/>
          <w:sz w:val="28"/>
          <w:szCs w:val="28"/>
        </w:rPr>
        <w:t xml:space="preserve">закладу </w:t>
      </w:r>
      <w:r>
        <w:rPr>
          <w:rFonts w:ascii="Times New Roman" w:hAnsi="Times New Roman" w:cs="Times New Roman"/>
          <w:sz w:val="28"/>
          <w:szCs w:val="28"/>
        </w:rPr>
        <w:t xml:space="preserve">дошкільної освіти </w:t>
      </w:r>
      <w:r w:rsidR="00ED7051" w:rsidRPr="001B703B">
        <w:rPr>
          <w:rFonts w:ascii="Times New Roman" w:hAnsi="Times New Roman" w:cs="Times New Roman"/>
          <w:sz w:val="28"/>
          <w:szCs w:val="28"/>
        </w:rPr>
        <w:t xml:space="preserve"> підуть в перший клас.</w:t>
      </w:r>
      <w:r w:rsidR="00ED7051">
        <w:rPr>
          <w:rFonts w:ascii="Times New Roman" w:hAnsi="Times New Roman" w:cs="Times New Roman"/>
          <w:sz w:val="28"/>
          <w:szCs w:val="28"/>
        </w:rPr>
        <w:t xml:space="preserve"> </w:t>
      </w:r>
    </w:p>
    <w:p w14:paraId="03C8CF14" w14:textId="77777777" w:rsidR="00ED7051" w:rsidRPr="001B703B" w:rsidRDefault="00ED7051" w:rsidP="00ED7051">
      <w:pPr>
        <w:jc w:val="center"/>
        <w:rPr>
          <w:rFonts w:ascii="Times New Roman" w:hAnsi="Times New Roman" w:cs="Times New Roman"/>
          <w:b/>
          <w:i/>
          <w:sz w:val="28"/>
          <w:szCs w:val="28"/>
        </w:rPr>
      </w:pPr>
      <w:r w:rsidRPr="001B703B">
        <w:rPr>
          <w:rFonts w:ascii="Times New Roman" w:hAnsi="Times New Roman" w:cs="Times New Roman"/>
          <w:b/>
          <w:i/>
          <w:sz w:val="28"/>
          <w:szCs w:val="28"/>
        </w:rPr>
        <w:t>ОРГАНІЗАЦІЯ ОСВІТНЬОГО ПРОЦЕСУ</w:t>
      </w:r>
    </w:p>
    <w:p w14:paraId="49BCEBA9" w14:textId="5DF1CEE1" w:rsidR="00ED7051" w:rsidRPr="004F735C" w:rsidRDefault="00ED7051" w:rsidP="00ED7051">
      <w:pPr>
        <w:pStyle w:val="a6"/>
        <w:ind w:left="420" w:firstLine="714"/>
        <w:jc w:val="both"/>
        <w:rPr>
          <w:rFonts w:ascii="Times New Roman" w:hAnsi="Times New Roman" w:cs="Times New Roman"/>
          <w:sz w:val="28"/>
          <w:szCs w:val="28"/>
        </w:rPr>
      </w:pPr>
      <w:r w:rsidRPr="004F735C">
        <w:rPr>
          <w:rFonts w:ascii="Times New Roman" w:hAnsi="Times New Roman" w:cs="Times New Roman"/>
          <w:sz w:val="28"/>
          <w:szCs w:val="28"/>
        </w:rPr>
        <w:t xml:space="preserve">Відповідно до ст.10 Закону України «Про повну загальну середню освіту», Указу Президента України від 24.02.2022 року № 64/2022 «Про введення воєнного стану в Україні», наказу МОН України від 28.03.2022 року №274 «Про деякі питання організації здобуття загальної середньої освіти та освітнього процесу в умовах воєнного стану в Україні» та </w:t>
      </w:r>
      <w:r w:rsidR="004F735C" w:rsidRPr="004F735C">
        <w:rPr>
          <w:rFonts w:ascii="Times New Roman" w:hAnsi="Times New Roman" w:cs="Times New Roman"/>
          <w:sz w:val="28"/>
          <w:szCs w:val="28"/>
        </w:rPr>
        <w:t>Постанови Кабінету Міністрів України від 20 серпня 2025 року № 1003 «Про початок навчального року під час воєнного стану в Україні»</w:t>
      </w:r>
      <w:r w:rsidRPr="004F735C">
        <w:rPr>
          <w:rFonts w:ascii="Times New Roman" w:hAnsi="Times New Roman" w:cs="Times New Roman"/>
          <w:sz w:val="28"/>
          <w:szCs w:val="28"/>
        </w:rPr>
        <w:t>, освітньої програми, Положення про внутрішню систему забезпечення якості освіти ліцею,</w:t>
      </w:r>
      <w:r w:rsidR="00D429CB">
        <w:rPr>
          <w:rFonts w:ascii="Times New Roman" w:hAnsi="Times New Roman" w:cs="Times New Roman"/>
          <w:sz w:val="28"/>
          <w:szCs w:val="28"/>
        </w:rPr>
        <w:t xml:space="preserve"> а також </w:t>
      </w:r>
      <w:r w:rsidR="00D429CB" w:rsidRPr="00D429CB">
        <w:rPr>
          <w:rFonts w:ascii="Times New Roman" w:hAnsi="Times New Roman" w:cs="Times New Roman"/>
          <w:sz w:val="28"/>
          <w:szCs w:val="28"/>
        </w:rPr>
        <w:t>згідно наказу «Про зміни в режимі роботи ліцею» №92 від 29.08.2025 р.</w:t>
      </w:r>
      <w:r w:rsidRPr="004F735C">
        <w:rPr>
          <w:rFonts w:ascii="Times New Roman" w:hAnsi="Times New Roman" w:cs="Times New Roman"/>
          <w:sz w:val="28"/>
          <w:szCs w:val="28"/>
        </w:rPr>
        <w:t xml:space="preserve"> структура навчального року виглядає так:</w:t>
      </w:r>
    </w:p>
    <w:p w14:paraId="6FA9917A" w14:textId="6822FB03" w:rsidR="00ED7051" w:rsidRPr="00D429CB" w:rsidRDefault="00ED7051" w:rsidP="00ED7051">
      <w:pPr>
        <w:pStyle w:val="a6"/>
        <w:ind w:left="420" w:firstLine="714"/>
        <w:jc w:val="both"/>
        <w:rPr>
          <w:rFonts w:ascii="Times New Roman" w:hAnsi="Times New Roman" w:cs="Times New Roman"/>
          <w:sz w:val="28"/>
          <w:szCs w:val="28"/>
        </w:rPr>
      </w:pPr>
      <w:r w:rsidRPr="00D429CB">
        <w:rPr>
          <w:rFonts w:ascii="Times New Roman" w:hAnsi="Times New Roman" w:cs="Times New Roman"/>
          <w:sz w:val="28"/>
          <w:szCs w:val="28"/>
        </w:rPr>
        <w:t>І семестр – з 0</w:t>
      </w:r>
      <w:r w:rsidR="00D429CB" w:rsidRPr="00D429CB">
        <w:rPr>
          <w:rFonts w:ascii="Times New Roman" w:hAnsi="Times New Roman" w:cs="Times New Roman"/>
          <w:sz w:val="28"/>
          <w:szCs w:val="28"/>
        </w:rPr>
        <w:t>1</w:t>
      </w:r>
      <w:r w:rsidRPr="00D429CB">
        <w:rPr>
          <w:rFonts w:ascii="Times New Roman" w:hAnsi="Times New Roman" w:cs="Times New Roman"/>
          <w:sz w:val="28"/>
          <w:szCs w:val="28"/>
        </w:rPr>
        <w:t xml:space="preserve"> вересня по </w:t>
      </w:r>
      <w:r w:rsidR="00D429CB" w:rsidRPr="00D429CB">
        <w:rPr>
          <w:rFonts w:ascii="Times New Roman" w:hAnsi="Times New Roman" w:cs="Times New Roman"/>
          <w:sz w:val="28"/>
          <w:szCs w:val="28"/>
        </w:rPr>
        <w:t>31</w:t>
      </w:r>
      <w:r w:rsidRPr="00D429CB">
        <w:rPr>
          <w:rFonts w:ascii="Times New Roman" w:hAnsi="Times New Roman" w:cs="Times New Roman"/>
          <w:sz w:val="28"/>
          <w:szCs w:val="28"/>
        </w:rPr>
        <w:t xml:space="preserve"> грудня 202</w:t>
      </w:r>
      <w:r w:rsidR="00D429CB" w:rsidRPr="00D429CB">
        <w:rPr>
          <w:rFonts w:ascii="Times New Roman" w:hAnsi="Times New Roman" w:cs="Times New Roman"/>
          <w:sz w:val="28"/>
          <w:szCs w:val="28"/>
        </w:rPr>
        <w:t>5</w:t>
      </w:r>
      <w:r w:rsidRPr="00D429CB">
        <w:rPr>
          <w:rFonts w:ascii="Times New Roman" w:hAnsi="Times New Roman" w:cs="Times New Roman"/>
          <w:sz w:val="28"/>
          <w:szCs w:val="28"/>
        </w:rPr>
        <w:t xml:space="preserve"> року</w:t>
      </w:r>
    </w:p>
    <w:p w14:paraId="573EE26A" w14:textId="6E53ABE1" w:rsidR="00ED7051" w:rsidRPr="00D429CB" w:rsidRDefault="00ED7051" w:rsidP="00ED7051">
      <w:pPr>
        <w:pStyle w:val="a6"/>
        <w:ind w:left="420" w:firstLine="714"/>
        <w:jc w:val="both"/>
        <w:rPr>
          <w:rFonts w:ascii="Times New Roman" w:hAnsi="Times New Roman" w:cs="Times New Roman"/>
          <w:sz w:val="28"/>
          <w:szCs w:val="28"/>
        </w:rPr>
      </w:pPr>
      <w:r w:rsidRPr="00D429CB">
        <w:rPr>
          <w:rFonts w:ascii="Times New Roman" w:hAnsi="Times New Roman" w:cs="Times New Roman"/>
          <w:sz w:val="28"/>
          <w:szCs w:val="28"/>
        </w:rPr>
        <w:t>ІІ семестр – з 0</w:t>
      </w:r>
      <w:r w:rsidR="00D429CB" w:rsidRPr="00D429CB">
        <w:rPr>
          <w:rFonts w:ascii="Times New Roman" w:hAnsi="Times New Roman" w:cs="Times New Roman"/>
          <w:sz w:val="28"/>
          <w:szCs w:val="28"/>
        </w:rPr>
        <w:t>2</w:t>
      </w:r>
      <w:r w:rsidRPr="00D429CB">
        <w:rPr>
          <w:rFonts w:ascii="Times New Roman" w:hAnsi="Times New Roman" w:cs="Times New Roman"/>
          <w:sz w:val="28"/>
          <w:szCs w:val="28"/>
        </w:rPr>
        <w:t xml:space="preserve"> лютого по </w:t>
      </w:r>
      <w:r w:rsidR="00D429CB" w:rsidRPr="00D429CB">
        <w:rPr>
          <w:rFonts w:ascii="Times New Roman" w:hAnsi="Times New Roman" w:cs="Times New Roman"/>
          <w:sz w:val="28"/>
          <w:szCs w:val="28"/>
        </w:rPr>
        <w:t>29</w:t>
      </w:r>
      <w:r w:rsidRPr="00D429CB">
        <w:rPr>
          <w:rFonts w:ascii="Times New Roman" w:hAnsi="Times New Roman" w:cs="Times New Roman"/>
          <w:sz w:val="28"/>
          <w:szCs w:val="28"/>
        </w:rPr>
        <w:t xml:space="preserve"> травня 202</w:t>
      </w:r>
      <w:r w:rsidR="00D429CB" w:rsidRPr="00D429CB">
        <w:rPr>
          <w:rFonts w:ascii="Times New Roman" w:hAnsi="Times New Roman" w:cs="Times New Roman"/>
          <w:sz w:val="28"/>
          <w:szCs w:val="28"/>
        </w:rPr>
        <w:t>6</w:t>
      </w:r>
      <w:r w:rsidRPr="00D429CB">
        <w:rPr>
          <w:rFonts w:ascii="Times New Roman" w:hAnsi="Times New Roman" w:cs="Times New Roman"/>
          <w:sz w:val="28"/>
          <w:szCs w:val="28"/>
        </w:rPr>
        <w:t xml:space="preserve"> року</w:t>
      </w:r>
    </w:p>
    <w:p w14:paraId="2280E855" w14:textId="77777777" w:rsidR="00ED7051" w:rsidRPr="00D429CB" w:rsidRDefault="00ED7051" w:rsidP="00ED7051">
      <w:pPr>
        <w:pStyle w:val="a6"/>
        <w:ind w:left="420" w:firstLine="714"/>
        <w:jc w:val="both"/>
        <w:rPr>
          <w:rFonts w:ascii="Times New Roman" w:hAnsi="Times New Roman" w:cs="Times New Roman"/>
          <w:sz w:val="28"/>
          <w:szCs w:val="28"/>
        </w:rPr>
      </w:pPr>
      <w:r w:rsidRPr="00D429CB">
        <w:rPr>
          <w:rFonts w:ascii="Times New Roman" w:hAnsi="Times New Roman" w:cs="Times New Roman"/>
          <w:sz w:val="28"/>
          <w:szCs w:val="28"/>
        </w:rPr>
        <w:t>Канікули:</w:t>
      </w:r>
    </w:p>
    <w:p w14:paraId="465DC6F7" w14:textId="19837AFD" w:rsidR="00ED7051" w:rsidRPr="00D429CB" w:rsidRDefault="00ED7051" w:rsidP="00ED7051">
      <w:pPr>
        <w:pStyle w:val="a6"/>
        <w:ind w:left="420" w:firstLine="714"/>
        <w:jc w:val="both"/>
        <w:rPr>
          <w:rFonts w:ascii="Times New Roman" w:hAnsi="Times New Roman" w:cs="Times New Roman"/>
          <w:sz w:val="28"/>
          <w:szCs w:val="28"/>
        </w:rPr>
      </w:pPr>
      <w:r w:rsidRPr="00D429CB">
        <w:rPr>
          <w:rFonts w:ascii="Times New Roman" w:hAnsi="Times New Roman" w:cs="Times New Roman"/>
          <w:sz w:val="28"/>
          <w:szCs w:val="28"/>
        </w:rPr>
        <w:t xml:space="preserve">- з </w:t>
      </w:r>
      <w:r w:rsidR="00D429CB" w:rsidRPr="00D429CB">
        <w:rPr>
          <w:rFonts w:ascii="Times New Roman" w:hAnsi="Times New Roman" w:cs="Times New Roman"/>
          <w:sz w:val="28"/>
          <w:szCs w:val="28"/>
        </w:rPr>
        <w:t>27</w:t>
      </w:r>
      <w:r w:rsidRPr="00D429CB">
        <w:rPr>
          <w:rFonts w:ascii="Times New Roman" w:hAnsi="Times New Roman" w:cs="Times New Roman"/>
          <w:sz w:val="28"/>
          <w:szCs w:val="28"/>
        </w:rPr>
        <w:t xml:space="preserve"> жовтня 202</w:t>
      </w:r>
      <w:r w:rsidR="00D429CB" w:rsidRPr="00D429CB">
        <w:rPr>
          <w:rFonts w:ascii="Times New Roman" w:hAnsi="Times New Roman" w:cs="Times New Roman"/>
          <w:sz w:val="28"/>
          <w:szCs w:val="28"/>
        </w:rPr>
        <w:t>5</w:t>
      </w:r>
      <w:r w:rsidRPr="00D429CB">
        <w:rPr>
          <w:rFonts w:ascii="Times New Roman" w:hAnsi="Times New Roman" w:cs="Times New Roman"/>
          <w:sz w:val="28"/>
          <w:szCs w:val="28"/>
        </w:rPr>
        <w:t xml:space="preserve"> року по 3</w:t>
      </w:r>
      <w:r w:rsidR="00D429CB" w:rsidRPr="00D429CB">
        <w:rPr>
          <w:rFonts w:ascii="Times New Roman" w:hAnsi="Times New Roman" w:cs="Times New Roman"/>
          <w:sz w:val="28"/>
          <w:szCs w:val="28"/>
        </w:rPr>
        <w:t>1</w:t>
      </w:r>
      <w:r w:rsidRPr="00D429CB">
        <w:rPr>
          <w:rFonts w:ascii="Times New Roman" w:hAnsi="Times New Roman" w:cs="Times New Roman"/>
          <w:sz w:val="28"/>
          <w:szCs w:val="28"/>
        </w:rPr>
        <w:t xml:space="preserve"> </w:t>
      </w:r>
      <w:r w:rsidR="00D429CB" w:rsidRPr="00D429CB">
        <w:rPr>
          <w:rFonts w:ascii="Times New Roman" w:hAnsi="Times New Roman" w:cs="Times New Roman"/>
          <w:sz w:val="28"/>
          <w:szCs w:val="28"/>
        </w:rPr>
        <w:t>жовтня</w:t>
      </w:r>
      <w:r w:rsidRPr="00D429CB">
        <w:rPr>
          <w:rFonts w:ascii="Times New Roman" w:hAnsi="Times New Roman" w:cs="Times New Roman"/>
          <w:sz w:val="28"/>
          <w:szCs w:val="28"/>
        </w:rPr>
        <w:t xml:space="preserve"> 202</w:t>
      </w:r>
      <w:r w:rsidR="00D429CB" w:rsidRPr="00D429CB">
        <w:rPr>
          <w:rFonts w:ascii="Times New Roman" w:hAnsi="Times New Roman" w:cs="Times New Roman"/>
          <w:sz w:val="28"/>
          <w:szCs w:val="28"/>
        </w:rPr>
        <w:t>5</w:t>
      </w:r>
      <w:r w:rsidRPr="00D429CB">
        <w:rPr>
          <w:rFonts w:ascii="Times New Roman" w:hAnsi="Times New Roman" w:cs="Times New Roman"/>
          <w:sz w:val="28"/>
          <w:szCs w:val="28"/>
        </w:rPr>
        <w:t xml:space="preserve"> року (осінні);</w:t>
      </w:r>
    </w:p>
    <w:p w14:paraId="16A6D384" w14:textId="54782E63" w:rsidR="00ED7051" w:rsidRPr="00D429CB" w:rsidRDefault="00ED7051" w:rsidP="00ED7051">
      <w:pPr>
        <w:pStyle w:val="a6"/>
        <w:ind w:left="420" w:firstLine="714"/>
        <w:jc w:val="both"/>
        <w:rPr>
          <w:rFonts w:ascii="Times New Roman" w:hAnsi="Times New Roman" w:cs="Times New Roman"/>
          <w:sz w:val="28"/>
          <w:szCs w:val="28"/>
        </w:rPr>
      </w:pPr>
      <w:r w:rsidRPr="00D429CB">
        <w:rPr>
          <w:rFonts w:ascii="Times New Roman" w:hAnsi="Times New Roman" w:cs="Times New Roman"/>
          <w:sz w:val="28"/>
          <w:szCs w:val="28"/>
        </w:rPr>
        <w:t xml:space="preserve">- з </w:t>
      </w:r>
      <w:r w:rsidR="00D429CB" w:rsidRPr="00D429CB">
        <w:rPr>
          <w:rFonts w:ascii="Times New Roman" w:hAnsi="Times New Roman" w:cs="Times New Roman"/>
          <w:sz w:val="28"/>
          <w:szCs w:val="28"/>
        </w:rPr>
        <w:t>01</w:t>
      </w:r>
      <w:r w:rsidRPr="00D429CB">
        <w:rPr>
          <w:rFonts w:ascii="Times New Roman" w:hAnsi="Times New Roman" w:cs="Times New Roman"/>
          <w:sz w:val="28"/>
          <w:szCs w:val="28"/>
        </w:rPr>
        <w:t xml:space="preserve"> </w:t>
      </w:r>
      <w:r w:rsidR="00D429CB" w:rsidRPr="00D429CB">
        <w:rPr>
          <w:rFonts w:ascii="Times New Roman" w:hAnsi="Times New Roman" w:cs="Times New Roman"/>
          <w:sz w:val="28"/>
          <w:szCs w:val="28"/>
        </w:rPr>
        <w:t>січня</w:t>
      </w:r>
      <w:r w:rsidRPr="00D429CB">
        <w:rPr>
          <w:rFonts w:ascii="Times New Roman" w:hAnsi="Times New Roman" w:cs="Times New Roman"/>
          <w:sz w:val="28"/>
          <w:szCs w:val="28"/>
        </w:rPr>
        <w:t xml:space="preserve"> 202</w:t>
      </w:r>
      <w:r w:rsidR="00D429CB" w:rsidRPr="00D429CB">
        <w:rPr>
          <w:rFonts w:ascii="Times New Roman" w:hAnsi="Times New Roman" w:cs="Times New Roman"/>
          <w:sz w:val="28"/>
          <w:szCs w:val="28"/>
        </w:rPr>
        <w:t>6</w:t>
      </w:r>
      <w:r w:rsidRPr="00D429CB">
        <w:rPr>
          <w:rFonts w:ascii="Times New Roman" w:hAnsi="Times New Roman" w:cs="Times New Roman"/>
          <w:sz w:val="28"/>
          <w:szCs w:val="28"/>
        </w:rPr>
        <w:t xml:space="preserve"> року по </w:t>
      </w:r>
      <w:r w:rsidR="00D429CB" w:rsidRPr="00D429CB">
        <w:rPr>
          <w:rFonts w:ascii="Times New Roman" w:hAnsi="Times New Roman" w:cs="Times New Roman"/>
          <w:sz w:val="28"/>
          <w:szCs w:val="28"/>
        </w:rPr>
        <w:t>30</w:t>
      </w:r>
      <w:r w:rsidRPr="00D429CB">
        <w:rPr>
          <w:rFonts w:ascii="Times New Roman" w:hAnsi="Times New Roman" w:cs="Times New Roman"/>
          <w:sz w:val="28"/>
          <w:szCs w:val="28"/>
        </w:rPr>
        <w:t xml:space="preserve"> </w:t>
      </w:r>
      <w:r w:rsidR="00D429CB" w:rsidRPr="00D429CB">
        <w:rPr>
          <w:rFonts w:ascii="Times New Roman" w:hAnsi="Times New Roman" w:cs="Times New Roman"/>
          <w:sz w:val="28"/>
          <w:szCs w:val="28"/>
        </w:rPr>
        <w:t>січня</w:t>
      </w:r>
      <w:r w:rsidRPr="00D429CB">
        <w:rPr>
          <w:rFonts w:ascii="Times New Roman" w:hAnsi="Times New Roman" w:cs="Times New Roman"/>
          <w:sz w:val="28"/>
          <w:szCs w:val="28"/>
        </w:rPr>
        <w:t xml:space="preserve"> 202</w:t>
      </w:r>
      <w:r w:rsidR="00D429CB" w:rsidRPr="00D429CB">
        <w:rPr>
          <w:rFonts w:ascii="Times New Roman" w:hAnsi="Times New Roman" w:cs="Times New Roman"/>
          <w:sz w:val="28"/>
          <w:szCs w:val="28"/>
        </w:rPr>
        <w:t>6</w:t>
      </w:r>
      <w:r w:rsidRPr="00D429CB">
        <w:rPr>
          <w:rFonts w:ascii="Times New Roman" w:hAnsi="Times New Roman" w:cs="Times New Roman"/>
          <w:sz w:val="28"/>
          <w:szCs w:val="28"/>
        </w:rPr>
        <w:t xml:space="preserve"> року (зимові);</w:t>
      </w:r>
    </w:p>
    <w:p w14:paraId="190D2401" w14:textId="5749A08D" w:rsidR="00ED7051" w:rsidRPr="001B703B" w:rsidRDefault="00ED7051" w:rsidP="00ED7051">
      <w:pPr>
        <w:pStyle w:val="a6"/>
        <w:ind w:left="420" w:firstLine="714"/>
        <w:jc w:val="both"/>
        <w:rPr>
          <w:rFonts w:ascii="Times New Roman" w:hAnsi="Times New Roman" w:cs="Times New Roman"/>
          <w:sz w:val="28"/>
          <w:szCs w:val="28"/>
        </w:rPr>
      </w:pPr>
      <w:r w:rsidRPr="00D429CB">
        <w:rPr>
          <w:rFonts w:ascii="Times New Roman" w:hAnsi="Times New Roman" w:cs="Times New Roman"/>
          <w:sz w:val="28"/>
          <w:szCs w:val="28"/>
        </w:rPr>
        <w:t xml:space="preserve">- з </w:t>
      </w:r>
      <w:r w:rsidR="00D429CB" w:rsidRPr="00D429CB">
        <w:rPr>
          <w:rFonts w:ascii="Times New Roman" w:hAnsi="Times New Roman" w:cs="Times New Roman"/>
          <w:sz w:val="28"/>
          <w:szCs w:val="28"/>
        </w:rPr>
        <w:t>08</w:t>
      </w:r>
      <w:r w:rsidRPr="00D429CB">
        <w:rPr>
          <w:rFonts w:ascii="Times New Roman" w:hAnsi="Times New Roman" w:cs="Times New Roman"/>
          <w:sz w:val="28"/>
          <w:szCs w:val="28"/>
        </w:rPr>
        <w:t xml:space="preserve"> квітня 202</w:t>
      </w:r>
      <w:r w:rsidR="00D429CB" w:rsidRPr="00D429CB">
        <w:rPr>
          <w:rFonts w:ascii="Times New Roman" w:hAnsi="Times New Roman" w:cs="Times New Roman"/>
          <w:sz w:val="28"/>
          <w:szCs w:val="28"/>
        </w:rPr>
        <w:t>6</w:t>
      </w:r>
      <w:r w:rsidRPr="00D429CB">
        <w:rPr>
          <w:rFonts w:ascii="Times New Roman" w:hAnsi="Times New Roman" w:cs="Times New Roman"/>
          <w:sz w:val="28"/>
          <w:szCs w:val="28"/>
        </w:rPr>
        <w:t xml:space="preserve"> року по </w:t>
      </w:r>
      <w:r w:rsidR="00D429CB" w:rsidRPr="00D429CB">
        <w:rPr>
          <w:rFonts w:ascii="Times New Roman" w:hAnsi="Times New Roman" w:cs="Times New Roman"/>
          <w:sz w:val="28"/>
          <w:szCs w:val="28"/>
        </w:rPr>
        <w:t>14</w:t>
      </w:r>
      <w:r w:rsidRPr="00D429CB">
        <w:rPr>
          <w:rFonts w:ascii="Times New Roman" w:hAnsi="Times New Roman" w:cs="Times New Roman"/>
          <w:sz w:val="28"/>
          <w:szCs w:val="28"/>
        </w:rPr>
        <w:t xml:space="preserve"> квітня 202</w:t>
      </w:r>
      <w:r w:rsidR="00D429CB" w:rsidRPr="00D429CB">
        <w:rPr>
          <w:rFonts w:ascii="Times New Roman" w:hAnsi="Times New Roman" w:cs="Times New Roman"/>
          <w:sz w:val="28"/>
          <w:szCs w:val="28"/>
        </w:rPr>
        <w:t>6</w:t>
      </w:r>
      <w:r w:rsidRPr="00D429CB">
        <w:rPr>
          <w:rFonts w:ascii="Times New Roman" w:hAnsi="Times New Roman" w:cs="Times New Roman"/>
          <w:sz w:val="28"/>
          <w:szCs w:val="28"/>
        </w:rPr>
        <w:t xml:space="preserve"> року (весняні).</w:t>
      </w:r>
    </w:p>
    <w:p w14:paraId="282B04EB" w14:textId="77777777" w:rsidR="00ED7051" w:rsidRPr="001B703B" w:rsidRDefault="00ED7051" w:rsidP="00ED7051">
      <w:pPr>
        <w:pStyle w:val="a6"/>
        <w:ind w:left="0" w:firstLine="709"/>
        <w:jc w:val="both"/>
        <w:rPr>
          <w:rFonts w:ascii="Times New Roman" w:hAnsi="Times New Roman" w:cs="Times New Roman"/>
          <w:sz w:val="28"/>
          <w:szCs w:val="28"/>
        </w:rPr>
      </w:pPr>
      <w:r w:rsidRPr="001B703B">
        <w:rPr>
          <w:rFonts w:ascii="Times New Roman" w:hAnsi="Times New Roman" w:cs="Times New Roman"/>
          <w:sz w:val="28"/>
          <w:szCs w:val="28"/>
        </w:rPr>
        <w:t xml:space="preserve">Освітній процес розпочинається о 8.00 годині. </w:t>
      </w:r>
    </w:p>
    <w:p w14:paraId="15687AF3" w14:textId="77777777" w:rsidR="00ED7051" w:rsidRPr="001B703B" w:rsidRDefault="00ED7051" w:rsidP="00ED7051">
      <w:pPr>
        <w:jc w:val="both"/>
        <w:rPr>
          <w:rFonts w:ascii="Times New Roman" w:hAnsi="Times New Roman" w:cs="Times New Roman"/>
          <w:sz w:val="28"/>
          <w:szCs w:val="28"/>
        </w:rPr>
      </w:pPr>
      <w:r w:rsidRPr="001B703B">
        <w:rPr>
          <w:rFonts w:ascii="Times New Roman" w:hAnsi="Times New Roman" w:cs="Times New Roman"/>
          <w:sz w:val="28"/>
          <w:szCs w:val="28"/>
        </w:rPr>
        <w:tab/>
        <w:t>Календарно-тематичні плани складені у відповідності до вимог д</w:t>
      </w:r>
      <w:r>
        <w:rPr>
          <w:rFonts w:ascii="Times New Roman" w:hAnsi="Times New Roman" w:cs="Times New Roman"/>
          <w:sz w:val="28"/>
          <w:szCs w:val="28"/>
        </w:rPr>
        <w:t>ержавних програм. Роботу ліцею</w:t>
      </w:r>
      <w:r w:rsidRPr="001B703B">
        <w:rPr>
          <w:rFonts w:ascii="Times New Roman" w:hAnsi="Times New Roman" w:cs="Times New Roman"/>
          <w:sz w:val="28"/>
          <w:szCs w:val="28"/>
        </w:rPr>
        <w:t xml:space="preserve"> щодо виконання Закону «Про мови» можна характеризувати як задовільну. Вчителі дотримуються норм літературного мовлення на </w:t>
      </w:r>
      <w:proofErr w:type="spellStart"/>
      <w:r w:rsidRPr="001B703B">
        <w:rPr>
          <w:rFonts w:ascii="Times New Roman" w:hAnsi="Times New Roman" w:cs="Times New Roman"/>
          <w:sz w:val="28"/>
          <w:szCs w:val="28"/>
        </w:rPr>
        <w:t>уроках</w:t>
      </w:r>
      <w:proofErr w:type="spellEnd"/>
      <w:r w:rsidRPr="001B703B">
        <w:rPr>
          <w:rFonts w:ascii="Times New Roman" w:hAnsi="Times New Roman" w:cs="Times New Roman"/>
          <w:sz w:val="28"/>
          <w:szCs w:val="28"/>
        </w:rPr>
        <w:t xml:space="preserve">; єдиних підходів щодо ведення зошитів. Цей аспект роботи взятий під контроль дирекцією закладу. </w:t>
      </w:r>
    </w:p>
    <w:p w14:paraId="64416C01" w14:textId="77777777" w:rsidR="00ED7051" w:rsidRDefault="00ED7051" w:rsidP="00ED7051">
      <w:pPr>
        <w:jc w:val="both"/>
        <w:rPr>
          <w:rFonts w:ascii="Times New Roman" w:hAnsi="Times New Roman" w:cs="Times New Roman"/>
          <w:sz w:val="28"/>
          <w:szCs w:val="28"/>
        </w:rPr>
      </w:pPr>
      <w:r w:rsidRPr="001B703B">
        <w:rPr>
          <w:rFonts w:ascii="Times New Roman" w:hAnsi="Times New Roman" w:cs="Times New Roman"/>
          <w:sz w:val="28"/>
          <w:szCs w:val="28"/>
        </w:rPr>
        <w:tab/>
        <w:t xml:space="preserve">Оцінювання навчальних досягнень учнів здійснюється відповідно до нормативних документів. Ведення шкільної документації здійснюється у відповідності до інструкції щодо </w:t>
      </w:r>
      <w:r>
        <w:rPr>
          <w:rFonts w:ascii="Times New Roman" w:hAnsi="Times New Roman" w:cs="Times New Roman"/>
          <w:sz w:val="28"/>
          <w:szCs w:val="28"/>
        </w:rPr>
        <w:t xml:space="preserve">ведення шкільної документації. </w:t>
      </w:r>
    </w:p>
    <w:p w14:paraId="3DD12749" w14:textId="77777777" w:rsidR="007379E3" w:rsidRPr="009B01A4" w:rsidRDefault="007379E3" w:rsidP="00ED7051">
      <w:pPr>
        <w:jc w:val="both"/>
        <w:rPr>
          <w:rFonts w:ascii="Times New Roman" w:hAnsi="Times New Roman" w:cs="Times New Roman"/>
          <w:sz w:val="28"/>
          <w:szCs w:val="28"/>
        </w:rPr>
      </w:pPr>
    </w:p>
    <w:p w14:paraId="3CD95740" w14:textId="77777777" w:rsidR="00ED7051" w:rsidRPr="001B703B" w:rsidRDefault="00ED7051" w:rsidP="00ED7051">
      <w:pPr>
        <w:jc w:val="center"/>
        <w:rPr>
          <w:rFonts w:ascii="Times New Roman" w:hAnsi="Times New Roman" w:cs="Times New Roman"/>
          <w:b/>
          <w:i/>
          <w:color w:val="auto"/>
          <w:sz w:val="28"/>
          <w:szCs w:val="28"/>
        </w:rPr>
      </w:pPr>
      <w:r w:rsidRPr="001B703B">
        <w:rPr>
          <w:rFonts w:ascii="Times New Roman" w:hAnsi="Times New Roman" w:cs="Times New Roman"/>
          <w:b/>
          <w:i/>
          <w:color w:val="auto"/>
          <w:sz w:val="28"/>
          <w:szCs w:val="28"/>
        </w:rPr>
        <w:t>РЕЗУЛЬТАТИВНІСТЬ ОСВІТНЬОГО ПРОЦЕСУ</w:t>
      </w:r>
    </w:p>
    <w:p w14:paraId="78F519DF" w14:textId="44459EAC" w:rsidR="00ED7051" w:rsidRPr="009B4AA4" w:rsidRDefault="00ED7051" w:rsidP="00ED7051">
      <w:pPr>
        <w:ind w:firstLine="709"/>
        <w:jc w:val="both"/>
        <w:rPr>
          <w:rFonts w:ascii="Times New Roman" w:hAnsi="Times New Roman" w:cs="Times New Roman"/>
          <w:color w:val="auto"/>
          <w:sz w:val="28"/>
          <w:szCs w:val="28"/>
        </w:rPr>
      </w:pPr>
      <w:r w:rsidRPr="001B703B">
        <w:rPr>
          <w:rFonts w:ascii="Times New Roman" w:hAnsi="Times New Roman" w:cs="Times New Roman"/>
          <w:color w:val="auto"/>
          <w:sz w:val="28"/>
          <w:szCs w:val="28"/>
        </w:rPr>
        <w:t>На початку</w:t>
      </w:r>
      <w:r w:rsidR="00153A47">
        <w:rPr>
          <w:rFonts w:ascii="Times New Roman" w:hAnsi="Times New Roman" w:cs="Times New Roman"/>
          <w:color w:val="auto"/>
          <w:sz w:val="28"/>
          <w:szCs w:val="28"/>
        </w:rPr>
        <w:t xml:space="preserve"> 2025/2026</w:t>
      </w:r>
      <w:r w:rsidRPr="001B703B">
        <w:rPr>
          <w:rFonts w:ascii="Times New Roman" w:hAnsi="Times New Roman" w:cs="Times New Roman"/>
          <w:color w:val="auto"/>
          <w:sz w:val="28"/>
          <w:szCs w:val="28"/>
        </w:rPr>
        <w:t xml:space="preserve"> н. р. у Син</w:t>
      </w:r>
      <w:r>
        <w:rPr>
          <w:rFonts w:ascii="Times New Roman" w:hAnsi="Times New Roman" w:cs="Times New Roman"/>
          <w:color w:val="auto"/>
          <w:sz w:val="28"/>
          <w:szCs w:val="28"/>
        </w:rPr>
        <w:t xml:space="preserve">евирському ліцеї </w:t>
      </w:r>
      <w:r w:rsidRPr="001B703B">
        <w:rPr>
          <w:rFonts w:ascii="Times New Roman" w:hAnsi="Times New Roman" w:cs="Times New Roman"/>
          <w:color w:val="auto"/>
          <w:sz w:val="28"/>
          <w:szCs w:val="28"/>
        </w:rPr>
        <w:t xml:space="preserve">навчалися </w:t>
      </w:r>
      <w:r w:rsidRPr="00D429CB">
        <w:rPr>
          <w:rFonts w:ascii="Times New Roman" w:hAnsi="Times New Roman" w:cs="Times New Roman"/>
          <w:color w:val="auto"/>
          <w:sz w:val="28"/>
          <w:szCs w:val="28"/>
        </w:rPr>
        <w:t>6</w:t>
      </w:r>
      <w:r w:rsidR="00D429CB" w:rsidRPr="00D429CB">
        <w:rPr>
          <w:rFonts w:ascii="Times New Roman" w:hAnsi="Times New Roman" w:cs="Times New Roman"/>
          <w:color w:val="auto"/>
          <w:sz w:val="28"/>
          <w:szCs w:val="28"/>
        </w:rPr>
        <w:t>1</w:t>
      </w:r>
      <w:r w:rsidRPr="00D429CB">
        <w:rPr>
          <w:rFonts w:ascii="Times New Roman" w:hAnsi="Times New Roman" w:cs="Times New Roman"/>
          <w:color w:val="auto"/>
          <w:sz w:val="28"/>
          <w:szCs w:val="28"/>
        </w:rPr>
        <w:t>7</w:t>
      </w:r>
      <w:r w:rsidRPr="00932190">
        <w:rPr>
          <w:rFonts w:ascii="Times New Roman" w:hAnsi="Times New Roman" w:cs="Times New Roman"/>
          <w:color w:val="auto"/>
          <w:sz w:val="28"/>
          <w:szCs w:val="28"/>
        </w:rPr>
        <w:t xml:space="preserve"> учнів. </w:t>
      </w:r>
      <w:r w:rsidRPr="001B703B">
        <w:rPr>
          <w:rFonts w:ascii="Times New Roman" w:hAnsi="Times New Roman" w:cs="Times New Roman"/>
          <w:color w:val="auto"/>
          <w:sz w:val="28"/>
          <w:szCs w:val="28"/>
        </w:rPr>
        <w:t xml:space="preserve">На кінець навчального року загальна кількість здобувачів освіти </w:t>
      </w:r>
      <w:r w:rsidRPr="009B4AA4">
        <w:rPr>
          <w:rFonts w:ascii="Times New Roman" w:hAnsi="Times New Roman" w:cs="Times New Roman"/>
          <w:color w:val="auto"/>
          <w:sz w:val="28"/>
          <w:szCs w:val="28"/>
        </w:rPr>
        <w:t xml:space="preserve">становить </w:t>
      </w:r>
      <w:r w:rsidRPr="00D429CB">
        <w:rPr>
          <w:rFonts w:ascii="Times New Roman" w:hAnsi="Times New Roman" w:cs="Times New Roman"/>
          <w:color w:val="auto"/>
          <w:sz w:val="28"/>
          <w:szCs w:val="28"/>
        </w:rPr>
        <w:t>6</w:t>
      </w:r>
      <w:r w:rsidR="00D429CB" w:rsidRPr="00D429CB">
        <w:rPr>
          <w:rFonts w:ascii="Times New Roman" w:hAnsi="Times New Roman" w:cs="Times New Roman"/>
          <w:color w:val="auto"/>
          <w:sz w:val="28"/>
          <w:szCs w:val="28"/>
        </w:rPr>
        <w:t>18</w:t>
      </w:r>
      <w:r w:rsidRPr="00D429CB">
        <w:rPr>
          <w:rFonts w:ascii="Times New Roman" w:hAnsi="Times New Roman" w:cs="Times New Roman"/>
          <w:color w:val="auto"/>
          <w:sz w:val="28"/>
          <w:szCs w:val="28"/>
        </w:rPr>
        <w:t>.</w:t>
      </w:r>
    </w:p>
    <w:p w14:paraId="72ED21F6" w14:textId="0DF72708" w:rsidR="00ED7051" w:rsidRPr="00340E2C" w:rsidRDefault="00ED7051" w:rsidP="009A09A9">
      <w:pPr>
        <w:ind w:firstLine="709"/>
        <w:jc w:val="both"/>
        <w:rPr>
          <w:rFonts w:ascii="Times New Roman" w:hAnsi="Times New Roman" w:cs="Times New Roman"/>
          <w:color w:val="auto"/>
          <w:sz w:val="28"/>
          <w:szCs w:val="28"/>
        </w:rPr>
      </w:pPr>
      <w:r w:rsidRPr="00340E2C">
        <w:rPr>
          <w:rFonts w:ascii="Times New Roman" w:hAnsi="Times New Roman" w:cs="Times New Roman"/>
          <w:color w:val="auto"/>
          <w:sz w:val="28"/>
          <w:szCs w:val="28"/>
        </w:rPr>
        <w:t xml:space="preserve">Свідоцтво про здобуття повної загальної середньої освіти з відзнакою отримали </w:t>
      </w:r>
      <w:r w:rsidR="00340E2C" w:rsidRPr="00340E2C">
        <w:rPr>
          <w:rFonts w:ascii="Times New Roman" w:hAnsi="Times New Roman" w:cs="Times New Roman"/>
          <w:color w:val="auto"/>
          <w:sz w:val="28"/>
          <w:szCs w:val="28"/>
        </w:rPr>
        <w:t>3</w:t>
      </w:r>
      <w:r w:rsidRPr="00340E2C">
        <w:rPr>
          <w:rFonts w:ascii="Times New Roman" w:hAnsi="Times New Roman" w:cs="Times New Roman"/>
          <w:color w:val="auto"/>
          <w:sz w:val="28"/>
          <w:szCs w:val="28"/>
        </w:rPr>
        <w:t xml:space="preserve"> учні, </w:t>
      </w:r>
      <w:r w:rsidR="00340E2C" w:rsidRPr="00340E2C">
        <w:rPr>
          <w:rFonts w:ascii="Times New Roman" w:hAnsi="Times New Roman" w:cs="Times New Roman"/>
          <w:color w:val="auto"/>
          <w:sz w:val="28"/>
          <w:szCs w:val="28"/>
        </w:rPr>
        <w:t>5</w:t>
      </w:r>
      <w:r w:rsidRPr="00340E2C">
        <w:rPr>
          <w:rFonts w:ascii="Times New Roman" w:hAnsi="Times New Roman" w:cs="Times New Roman"/>
          <w:color w:val="auto"/>
          <w:sz w:val="28"/>
          <w:szCs w:val="28"/>
        </w:rPr>
        <w:t xml:space="preserve"> учнів 9-х класів отримали свідоцтва про здобуття базової середньої загальної освіти з відзнакою.</w:t>
      </w:r>
    </w:p>
    <w:p w14:paraId="0E3CD52E" w14:textId="055C685D" w:rsidR="00ED7051" w:rsidRDefault="00340E2C" w:rsidP="00340E2C">
      <w:pPr>
        <w:ind w:firstLine="709"/>
        <w:jc w:val="both"/>
        <w:rPr>
          <w:rFonts w:ascii="Times New Roman" w:hAnsi="Times New Roman" w:cs="Times New Roman"/>
          <w:color w:val="auto"/>
          <w:sz w:val="28"/>
          <w:szCs w:val="28"/>
        </w:rPr>
      </w:pPr>
      <w:r w:rsidRPr="00340E2C">
        <w:rPr>
          <w:rFonts w:ascii="Times New Roman" w:hAnsi="Times New Roman" w:cs="Times New Roman"/>
          <w:color w:val="auto"/>
          <w:sz w:val="28"/>
          <w:szCs w:val="28"/>
        </w:rPr>
        <w:t>Динаміка успішності серед учнів 5-11 класів насту</w:t>
      </w:r>
      <w:r>
        <w:rPr>
          <w:rFonts w:ascii="Times New Roman" w:hAnsi="Times New Roman" w:cs="Times New Roman"/>
          <w:color w:val="auto"/>
          <w:sz w:val="28"/>
          <w:szCs w:val="28"/>
        </w:rPr>
        <w:t>п</w:t>
      </w:r>
      <w:r w:rsidRPr="00340E2C">
        <w:rPr>
          <w:rFonts w:ascii="Times New Roman" w:hAnsi="Times New Roman" w:cs="Times New Roman"/>
          <w:color w:val="auto"/>
          <w:sz w:val="28"/>
          <w:szCs w:val="28"/>
        </w:rPr>
        <w:t>на:</w:t>
      </w:r>
    </w:p>
    <w:p w14:paraId="698245CD" w14:textId="77777777" w:rsidR="008D68A9" w:rsidRPr="00340E2C" w:rsidRDefault="008D68A9" w:rsidP="00340E2C">
      <w:pPr>
        <w:ind w:firstLine="709"/>
        <w:jc w:val="both"/>
        <w:rPr>
          <w:rFonts w:ascii="Times New Roman" w:hAnsi="Times New Roman" w:cs="Times New Roman"/>
          <w:color w:val="auto"/>
          <w:sz w:val="28"/>
          <w:szCs w:val="28"/>
        </w:rPr>
      </w:pPr>
    </w:p>
    <w:tbl>
      <w:tblPr>
        <w:tblStyle w:val="a9"/>
        <w:tblW w:w="0" w:type="auto"/>
        <w:tblLayout w:type="fixed"/>
        <w:tblLook w:val="04A0" w:firstRow="1" w:lastRow="0" w:firstColumn="1" w:lastColumn="0" w:noHBand="0" w:noVBand="1"/>
      </w:tblPr>
      <w:tblGrid>
        <w:gridCol w:w="718"/>
        <w:gridCol w:w="719"/>
        <w:gridCol w:w="826"/>
        <w:gridCol w:w="426"/>
        <w:gridCol w:w="905"/>
        <w:gridCol w:w="512"/>
        <w:gridCol w:w="925"/>
        <w:gridCol w:w="493"/>
        <w:gridCol w:w="945"/>
        <w:gridCol w:w="614"/>
        <w:gridCol w:w="824"/>
        <w:gridCol w:w="1019"/>
        <w:gridCol w:w="419"/>
      </w:tblGrid>
      <w:tr w:rsidR="008D68A9" w:rsidRPr="008D68A9" w14:paraId="1479AC3F" w14:textId="77777777" w:rsidTr="008D68A9">
        <w:trPr>
          <w:cantSplit/>
          <w:trHeight w:val="1367"/>
        </w:trPr>
        <w:tc>
          <w:tcPr>
            <w:tcW w:w="718" w:type="dxa"/>
            <w:noWrap/>
            <w:hideMark/>
          </w:tcPr>
          <w:p w14:paraId="2EAD5CC2" w14:textId="77777777" w:rsidR="008D68A9" w:rsidRPr="008D68A9" w:rsidRDefault="008D68A9" w:rsidP="008D68A9">
            <w:pPr>
              <w:widowControl/>
              <w:rPr>
                <w:rFonts w:ascii="Times New Roman" w:eastAsia="Times New Roman" w:hAnsi="Times New Roman" w:cs="Times New Roman"/>
                <w:b/>
                <w:bCs/>
                <w:sz w:val="22"/>
                <w:szCs w:val="22"/>
              </w:rPr>
            </w:pPr>
            <w:r w:rsidRPr="008D68A9">
              <w:rPr>
                <w:rFonts w:ascii="Times New Roman" w:eastAsia="Times New Roman" w:hAnsi="Times New Roman" w:cs="Times New Roman"/>
                <w:b/>
                <w:bCs/>
                <w:sz w:val="22"/>
                <w:szCs w:val="22"/>
              </w:rPr>
              <w:t>Клас</w:t>
            </w:r>
          </w:p>
        </w:tc>
        <w:tc>
          <w:tcPr>
            <w:tcW w:w="719" w:type="dxa"/>
            <w:hideMark/>
          </w:tcPr>
          <w:p w14:paraId="4BCC3EEA" w14:textId="77777777" w:rsidR="008D68A9" w:rsidRPr="008D68A9" w:rsidRDefault="008D68A9" w:rsidP="008D68A9">
            <w:pPr>
              <w:widowControl/>
              <w:rPr>
                <w:rFonts w:ascii="Times New Roman" w:eastAsia="Times New Roman" w:hAnsi="Times New Roman" w:cs="Times New Roman"/>
                <w:b/>
                <w:bCs/>
                <w:sz w:val="22"/>
                <w:szCs w:val="22"/>
              </w:rPr>
            </w:pPr>
            <w:r w:rsidRPr="008D68A9">
              <w:rPr>
                <w:rFonts w:ascii="Times New Roman" w:eastAsia="Times New Roman" w:hAnsi="Times New Roman" w:cs="Times New Roman"/>
                <w:b/>
                <w:bCs/>
                <w:sz w:val="22"/>
                <w:szCs w:val="22"/>
              </w:rPr>
              <w:t>К-ть учнів на 05.09</w:t>
            </w:r>
          </w:p>
        </w:tc>
        <w:tc>
          <w:tcPr>
            <w:tcW w:w="826" w:type="dxa"/>
            <w:hideMark/>
          </w:tcPr>
          <w:p w14:paraId="759678F0" w14:textId="77777777" w:rsidR="008D68A9" w:rsidRPr="008D68A9" w:rsidRDefault="008D68A9" w:rsidP="00266655">
            <w:pPr>
              <w:widowControl/>
              <w:ind w:right="-108"/>
              <w:rPr>
                <w:rFonts w:ascii="Times New Roman" w:eastAsia="Times New Roman" w:hAnsi="Times New Roman" w:cs="Times New Roman"/>
                <w:b/>
                <w:bCs/>
                <w:sz w:val="22"/>
                <w:szCs w:val="22"/>
              </w:rPr>
            </w:pPr>
            <w:r w:rsidRPr="008D68A9">
              <w:rPr>
                <w:rFonts w:ascii="Times New Roman" w:eastAsia="Times New Roman" w:hAnsi="Times New Roman" w:cs="Times New Roman"/>
                <w:b/>
                <w:bCs/>
                <w:sz w:val="22"/>
                <w:szCs w:val="22"/>
              </w:rPr>
              <w:t xml:space="preserve">К-ть учнів на кінець </w:t>
            </w:r>
            <w:proofErr w:type="spellStart"/>
            <w:r w:rsidRPr="008D68A9">
              <w:rPr>
                <w:rFonts w:ascii="Times New Roman" w:eastAsia="Times New Roman" w:hAnsi="Times New Roman" w:cs="Times New Roman"/>
                <w:b/>
                <w:bCs/>
                <w:sz w:val="22"/>
                <w:szCs w:val="22"/>
              </w:rPr>
              <w:t>н.р</w:t>
            </w:r>
            <w:proofErr w:type="spellEnd"/>
            <w:r w:rsidRPr="008D68A9">
              <w:rPr>
                <w:rFonts w:ascii="Times New Roman" w:eastAsia="Times New Roman" w:hAnsi="Times New Roman" w:cs="Times New Roman"/>
                <w:b/>
                <w:bCs/>
                <w:sz w:val="22"/>
                <w:szCs w:val="22"/>
              </w:rPr>
              <w:t>.</w:t>
            </w:r>
          </w:p>
        </w:tc>
        <w:tc>
          <w:tcPr>
            <w:tcW w:w="426" w:type="dxa"/>
            <w:noWrap/>
            <w:textDirection w:val="btLr"/>
            <w:hideMark/>
          </w:tcPr>
          <w:p w14:paraId="3D598D7B" w14:textId="77777777" w:rsidR="008D68A9" w:rsidRPr="008D68A9" w:rsidRDefault="008D68A9" w:rsidP="008D68A9">
            <w:pPr>
              <w:widowControl/>
              <w:rPr>
                <w:rFonts w:ascii="Times New Roman" w:eastAsia="Times New Roman" w:hAnsi="Times New Roman" w:cs="Times New Roman"/>
                <w:b/>
                <w:bCs/>
                <w:sz w:val="22"/>
                <w:szCs w:val="22"/>
              </w:rPr>
            </w:pPr>
            <w:r w:rsidRPr="008D68A9">
              <w:rPr>
                <w:rFonts w:ascii="Times New Roman" w:eastAsia="Times New Roman" w:hAnsi="Times New Roman" w:cs="Times New Roman"/>
                <w:b/>
                <w:bCs/>
                <w:sz w:val="22"/>
                <w:szCs w:val="22"/>
              </w:rPr>
              <w:t>12-10</w:t>
            </w:r>
          </w:p>
        </w:tc>
        <w:tc>
          <w:tcPr>
            <w:tcW w:w="905" w:type="dxa"/>
            <w:noWrap/>
            <w:hideMark/>
          </w:tcPr>
          <w:p w14:paraId="2F956E7E" w14:textId="77777777" w:rsidR="008D68A9" w:rsidRPr="008D68A9" w:rsidRDefault="008D68A9" w:rsidP="008D68A9">
            <w:pPr>
              <w:widowControl/>
              <w:rPr>
                <w:rFonts w:ascii="Times New Roman" w:eastAsia="Times New Roman" w:hAnsi="Times New Roman" w:cs="Times New Roman"/>
                <w:b/>
                <w:bCs/>
                <w:sz w:val="22"/>
                <w:szCs w:val="22"/>
              </w:rPr>
            </w:pPr>
            <w:r w:rsidRPr="008D68A9">
              <w:rPr>
                <w:rFonts w:ascii="Times New Roman" w:eastAsia="Times New Roman" w:hAnsi="Times New Roman" w:cs="Times New Roman"/>
                <w:b/>
                <w:bCs/>
                <w:sz w:val="22"/>
                <w:szCs w:val="22"/>
              </w:rPr>
              <w:t>%</w:t>
            </w:r>
          </w:p>
        </w:tc>
        <w:tc>
          <w:tcPr>
            <w:tcW w:w="512" w:type="dxa"/>
            <w:noWrap/>
            <w:textDirection w:val="btLr"/>
            <w:hideMark/>
          </w:tcPr>
          <w:p w14:paraId="12BCA434" w14:textId="77777777" w:rsidR="008D68A9" w:rsidRPr="008D68A9" w:rsidRDefault="008D68A9" w:rsidP="008D68A9">
            <w:pPr>
              <w:widowControl/>
              <w:rPr>
                <w:rFonts w:ascii="Times New Roman" w:eastAsia="Times New Roman" w:hAnsi="Times New Roman" w:cs="Times New Roman"/>
                <w:b/>
                <w:bCs/>
                <w:sz w:val="22"/>
                <w:szCs w:val="22"/>
              </w:rPr>
            </w:pPr>
            <w:r w:rsidRPr="008D68A9">
              <w:rPr>
                <w:rFonts w:ascii="Times New Roman" w:eastAsia="Times New Roman" w:hAnsi="Times New Roman" w:cs="Times New Roman"/>
                <w:b/>
                <w:bCs/>
                <w:sz w:val="22"/>
                <w:szCs w:val="22"/>
              </w:rPr>
              <w:t>9-7</w:t>
            </w:r>
          </w:p>
        </w:tc>
        <w:tc>
          <w:tcPr>
            <w:tcW w:w="925" w:type="dxa"/>
            <w:noWrap/>
            <w:hideMark/>
          </w:tcPr>
          <w:p w14:paraId="69F41CDB" w14:textId="77777777" w:rsidR="008D68A9" w:rsidRPr="008D68A9" w:rsidRDefault="008D68A9" w:rsidP="008D68A9">
            <w:pPr>
              <w:widowControl/>
              <w:rPr>
                <w:rFonts w:ascii="Times New Roman" w:eastAsia="Times New Roman" w:hAnsi="Times New Roman" w:cs="Times New Roman"/>
                <w:b/>
                <w:bCs/>
                <w:sz w:val="22"/>
                <w:szCs w:val="22"/>
              </w:rPr>
            </w:pPr>
            <w:r w:rsidRPr="008D68A9">
              <w:rPr>
                <w:rFonts w:ascii="Times New Roman" w:eastAsia="Times New Roman" w:hAnsi="Times New Roman" w:cs="Times New Roman"/>
                <w:b/>
                <w:bCs/>
                <w:sz w:val="22"/>
                <w:szCs w:val="22"/>
              </w:rPr>
              <w:t>%</w:t>
            </w:r>
          </w:p>
        </w:tc>
        <w:tc>
          <w:tcPr>
            <w:tcW w:w="493" w:type="dxa"/>
            <w:noWrap/>
            <w:textDirection w:val="btLr"/>
            <w:hideMark/>
          </w:tcPr>
          <w:p w14:paraId="5503DFB7" w14:textId="77777777" w:rsidR="008D68A9" w:rsidRPr="008D68A9" w:rsidRDefault="008D68A9" w:rsidP="008D68A9">
            <w:pPr>
              <w:widowControl/>
              <w:rPr>
                <w:rFonts w:ascii="Times New Roman" w:eastAsia="Times New Roman" w:hAnsi="Times New Roman" w:cs="Times New Roman"/>
                <w:b/>
                <w:bCs/>
                <w:sz w:val="22"/>
                <w:szCs w:val="22"/>
              </w:rPr>
            </w:pPr>
            <w:r w:rsidRPr="008D68A9">
              <w:rPr>
                <w:rFonts w:ascii="Times New Roman" w:eastAsia="Times New Roman" w:hAnsi="Times New Roman" w:cs="Times New Roman"/>
                <w:b/>
                <w:bCs/>
                <w:sz w:val="22"/>
                <w:szCs w:val="22"/>
              </w:rPr>
              <w:t>6-4</w:t>
            </w:r>
          </w:p>
        </w:tc>
        <w:tc>
          <w:tcPr>
            <w:tcW w:w="945" w:type="dxa"/>
            <w:noWrap/>
            <w:hideMark/>
          </w:tcPr>
          <w:p w14:paraId="10AA4760" w14:textId="77777777" w:rsidR="008D68A9" w:rsidRPr="008D68A9" w:rsidRDefault="008D68A9" w:rsidP="008D68A9">
            <w:pPr>
              <w:widowControl/>
              <w:rPr>
                <w:rFonts w:ascii="Times New Roman" w:eastAsia="Times New Roman" w:hAnsi="Times New Roman" w:cs="Times New Roman"/>
                <w:b/>
                <w:bCs/>
                <w:sz w:val="22"/>
                <w:szCs w:val="22"/>
              </w:rPr>
            </w:pPr>
            <w:r w:rsidRPr="008D68A9">
              <w:rPr>
                <w:rFonts w:ascii="Times New Roman" w:eastAsia="Times New Roman" w:hAnsi="Times New Roman" w:cs="Times New Roman"/>
                <w:b/>
                <w:bCs/>
                <w:sz w:val="22"/>
                <w:szCs w:val="22"/>
              </w:rPr>
              <w:t>%</w:t>
            </w:r>
          </w:p>
        </w:tc>
        <w:tc>
          <w:tcPr>
            <w:tcW w:w="614" w:type="dxa"/>
            <w:noWrap/>
            <w:textDirection w:val="btLr"/>
            <w:hideMark/>
          </w:tcPr>
          <w:p w14:paraId="6F80E3D2" w14:textId="77777777" w:rsidR="008D68A9" w:rsidRPr="008D68A9" w:rsidRDefault="008D68A9" w:rsidP="008D68A9">
            <w:pPr>
              <w:widowControl/>
              <w:rPr>
                <w:rFonts w:ascii="Times New Roman" w:eastAsia="Times New Roman" w:hAnsi="Times New Roman" w:cs="Times New Roman"/>
                <w:b/>
                <w:bCs/>
                <w:sz w:val="22"/>
                <w:szCs w:val="22"/>
              </w:rPr>
            </w:pPr>
            <w:r w:rsidRPr="008D68A9">
              <w:rPr>
                <w:rFonts w:ascii="Times New Roman" w:eastAsia="Times New Roman" w:hAnsi="Times New Roman" w:cs="Times New Roman"/>
                <w:b/>
                <w:bCs/>
                <w:sz w:val="22"/>
                <w:szCs w:val="22"/>
              </w:rPr>
              <w:t>3-1</w:t>
            </w:r>
          </w:p>
        </w:tc>
        <w:tc>
          <w:tcPr>
            <w:tcW w:w="824" w:type="dxa"/>
            <w:noWrap/>
            <w:vAlign w:val="center"/>
            <w:hideMark/>
          </w:tcPr>
          <w:p w14:paraId="3EB0E71A" w14:textId="77777777" w:rsidR="008D68A9" w:rsidRPr="008D68A9" w:rsidRDefault="008D68A9" w:rsidP="008D68A9">
            <w:pPr>
              <w:widowControl/>
              <w:ind w:left="-112" w:right="-138"/>
              <w:jc w:val="center"/>
              <w:rPr>
                <w:rFonts w:ascii="Times New Roman" w:eastAsia="Times New Roman" w:hAnsi="Times New Roman" w:cs="Times New Roman"/>
                <w:b/>
                <w:bCs/>
                <w:sz w:val="22"/>
                <w:szCs w:val="22"/>
              </w:rPr>
            </w:pPr>
            <w:r w:rsidRPr="008D68A9">
              <w:rPr>
                <w:rFonts w:ascii="Times New Roman" w:eastAsia="Times New Roman" w:hAnsi="Times New Roman" w:cs="Times New Roman"/>
                <w:b/>
                <w:bCs/>
                <w:sz w:val="22"/>
                <w:szCs w:val="22"/>
              </w:rPr>
              <w:t>%</w:t>
            </w:r>
          </w:p>
        </w:tc>
        <w:tc>
          <w:tcPr>
            <w:tcW w:w="1019" w:type="dxa"/>
            <w:textDirection w:val="btLr"/>
            <w:vAlign w:val="center"/>
            <w:hideMark/>
          </w:tcPr>
          <w:p w14:paraId="239E9502" w14:textId="77777777" w:rsidR="008D68A9" w:rsidRPr="008D68A9" w:rsidRDefault="008D68A9" w:rsidP="008D68A9">
            <w:pPr>
              <w:widowControl/>
              <w:jc w:val="center"/>
              <w:rPr>
                <w:rFonts w:ascii="Times New Roman" w:eastAsia="Times New Roman" w:hAnsi="Times New Roman" w:cs="Times New Roman"/>
                <w:b/>
                <w:bCs/>
                <w:sz w:val="22"/>
                <w:szCs w:val="22"/>
              </w:rPr>
            </w:pPr>
            <w:r w:rsidRPr="008D68A9">
              <w:rPr>
                <w:rFonts w:ascii="Times New Roman" w:eastAsia="Times New Roman" w:hAnsi="Times New Roman" w:cs="Times New Roman"/>
                <w:b/>
                <w:bCs/>
                <w:sz w:val="22"/>
                <w:szCs w:val="22"/>
              </w:rPr>
              <w:t>% успішності</w:t>
            </w:r>
          </w:p>
        </w:tc>
        <w:tc>
          <w:tcPr>
            <w:tcW w:w="419" w:type="dxa"/>
            <w:noWrap/>
            <w:textDirection w:val="btLr"/>
            <w:hideMark/>
          </w:tcPr>
          <w:p w14:paraId="15C728EC" w14:textId="77777777" w:rsidR="008D68A9" w:rsidRPr="008D68A9" w:rsidRDefault="008D68A9" w:rsidP="008D68A9">
            <w:pPr>
              <w:widowControl/>
              <w:rPr>
                <w:rFonts w:ascii="Times New Roman" w:eastAsia="Times New Roman" w:hAnsi="Times New Roman" w:cs="Times New Roman"/>
                <w:b/>
                <w:bCs/>
                <w:sz w:val="22"/>
                <w:szCs w:val="22"/>
              </w:rPr>
            </w:pPr>
            <w:r w:rsidRPr="008D68A9">
              <w:rPr>
                <w:rFonts w:ascii="Times New Roman" w:eastAsia="Times New Roman" w:hAnsi="Times New Roman" w:cs="Times New Roman"/>
                <w:b/>
                <w:bCs/>
                <w:sz w:val="22"/>
                <w:szCs w:val="22"/>
              </w:rPr>
              <w:t>Відмінники</w:t>
            </w:r>
          </w:p>
        </w:tc>
      </w:tr>
      <w:tr w:rsidR="008D68A9" w:rsidRPr="008D68A9" w14:paraId="3700E07D" w14:textId="77777777" w:rsidTr="008D68A9">
        <w:trPr>
          <w:trHeight w:val="300"/>
        </w:trPr>
        <w:tc>
          <w:tcPr>
            <w:tcW w:w="718" w:type="dxa"/>
            <w:noWrap/>
            <w:hideMark/>
          </w:tcPr>
          <w:p w14:paraId="1AD19D71" w14:textId="77777777" w:rsidR="008D68A9" w:rsidRPr="008D68A9" w:rsidRDefault="008D68A9" w:rsidP="008D68A9">
            <w:pPr>
              <w:widowControl/>
              <w:rPr>
                <w:rFonts w:ascii="Times New Roman" w:eastAsia="Times New Roman" w:hAnsi="Times New Roman" w:cs="Times New Roman"/>
                <w:b/>
                <w:bCs/>
                <w:sz w:val="22"/>
                <w:szCs w:val="22"/>
              </w:rPr>
            </w:pPr>
            <w:r w:rsidRPr="008D68A9">
              <w:rPr>
                <w:rFonts w:ascii="Times New Roman" w:eastAsia="Times New Roman" w:hAnsi="Times New Roman" w:cs="Times New Roman"/>
                <w:b/>
                <w:bCs/>
                <w:sz w:val="22"/>
                <w:szCs w:val="22"/>
              </w:rPr>
              <w:t>5А</w:t>
            </w:r>
          </w:p>
        </w:tc>
        <w:tc>
          <w:tcPr>
            <w:tcW w:w="719" w:type="dxa"/>
            <w:noWrap/>
            <w:hideMark/>
          </w:tcPr>
          <w:p w14:paraId="7691C67F" w14:textId="77777777" w:rsidR="008D68A9" w:rsidRPr="008D68A9" w:rsidRDefault="008D68A9" w:rsidP="008D68A9">
            <w:pPr>
              <w:widowControl/>
              <w:jc w:val="right"/>
              <w:rPr>
                <w:rFonts w:ascii="Times New Roman" w:eastAsia="Times New Roman" w:hAnsi="Times New Roman" w:cs="Times New Roman"/>
                <w:sz w:val="22"/>
                <w:szCs w:val="22"/>
              </w:rPr>
            </w:pPr>
            <w:r w:rsidRPr="008D68A9">
              <w:rPr>
                <w:rFonts w:ascii="Times New Roman" w:eastAsia="Times New Roman" w:hAnsi="Times New Roman" w:cs="Times New Roman"/>
                <w:sz w:val="22"/>
                <w:szCs w:val="22"/>
              </w:rPr>
              <w:t>19</w:t>
            </w:r>
          </w:p>
        </w:tc>
        <w:tc>
          <w:tcPr>
            <w:tcW w:w="826" w:type="dxa"/>
            <w:noWrap/>
            <w:hideMark/>
          </w:tcPr>
          <w:p w14:paraId="5178FD28" w14:textId="77777777" w:rsidR="008D68A9" w:rsidRPr="008D68A9" w:rsidRDefault="008D68A9" w:rsidP="008D68A9">
            <w:pPr>
              <w:widowControl/>
              <w:jc w:val="right"/>
              <w:rPr>
                <w:rFonts w:ascii="Times New Roman" w:eastAsia="Times New Roman" w:hAnsi="Times New Roman" w:cs="Times New Roman"/>
                <w:sz w:val="22"/>
                <w:szCs w:val="22"/>
              </w:rPr>
            </w:pPr>
            <w:r w:rsidRPr="008D68A9">
              <w:rPr>
                <w:rFonts w:ascii="Times New Roman" w:eastAsia="Times New Roman" w:hAnsi="Times New Roman" w:cs="Times New Roman"/>
                <w:sz w:val="22"/>
                <w:szCs w:val="22"/>
              </w:rPr>
              <w:t>19</w:t>
            </w:r>
          </w:p>
        </w:tc>
        <w:tc>
          <w:tcPr>
            <w:tcW w:w="426" w:type="dxa"/>
            <w:noWrap/>
            <w:hideMark/>
          </w:tcPr>
          <w:p w14:paraId="14605989" w14:textId="77777777" w:rsidR="008D68A9" w:rsidRPr="008D68A9" w:rsidRDefault="008D68A9" w:rsidP="008D68A9">
            <w:pPr>
              <w:widowControl/>
              <w:jc w:val="right"/>
              <w:rPr>
                <w:rFonts w:ascii="Times New Roman" w:eastAsia="Times New Roman" w:hAnsi="Times New Roman" w:cs="Times New Roman"/>
                <w:sz w:val="22"/>
                <w:szCs w:val="22"/>
              </w:rPr>
            </w:pPr>
            <w:r w:rsidRPr="008D68A9">
              <w:rPr>
                <w:rFonts w:ascii="Times New Roman" w:eastAsia="Times New Roman" w:hAnsi="Times New Roman" w:cs="Times New Roman"/>
                <w:sz w:val="22"/>
                <w:szCs w:val="22"/>
              </w:rPr>
              <w:t>7</w:t>
            </w:r>
          </w:p>
        </w:tc>
        <w:tc>
          <w:tcPr>
            <w:tcW w:w="905" w:type="dxa"/>
            <w:noWrap/>
            <w:hideMark/>
          </w:tcPr>
          <w:p w14:paraId="4F579BB5" w14:textId="77777777" w:rsidR="008D68A9" w:rsidRPr="008D68A9" w:rsidRDefault="008D68A9" w:rsidP="008D68A9">
            <w:pPr>
              <w:widowControl/>
              <w:jc w:val="right"/>
              <w:rPr>
                <w:rFonts w:ascii="Times New Roman" w:eastAsia="Times New Roman" w:hAnsi="Times New Roman" w:cs="Times New Roman"/>
                <w:sz w:val="22"/>
                <w:szCs w:val="22"/>
              </w:rPr>
            </w:pPr>
            <w:r w:rsidRPr="008D68A9">
              <w:rPr>
                <w:rFonts w:ascii="Times New Roman" w:eastAsia="Times New Roman" w:hAnsi="Times New Roman" w:cs="Times New Roman"/>
                <w:sz w:val="22"/>
                <w:szCs w:val="22"/>
              </w:rPr>
              <w:t>36,84%</w:t>
            </w:r>
          </w:p>
        </w:tc>
        <w:tc>
          <w:tcPr>
            <w:tcW w:w="512" w:type="dxa"/>
            <w:noWrap/>
            <w:hideMark/>
          </w:tcPr>
          <w:p w14:paraId="6EFD5EC5" w14:textId="77777777" w:rsidR="008D68A9" w:rsidRPr="008D68A9" w:rsidRDefault="008D68A9" w:rsidP="008D68A9">
            <w:pPr>
              <w:widowControl/>
              <w:jc w:val="right"/>
              <w:rPr>
                <w:rFonts w:ascii="Times New Roman" w:eastAsia="Times New Roman" w:hAnsi="Times New Roman" w:cs="Times New Roman"/>
                <w:sz w:val="22"/>
                <w:szCs w:val="22"/>
              </w:rPr>
            </w:pPr>
            <w:r w:rsidRPr="008D68A9">
              <w:rPr>
                <w:rFonts w:ascii="Times New Roman" w:eastAsia="Times New Roman" w:hAnsi="Times New Roman" w:cs="Times New Roman"/>
                <w:sz w:val="22"/>
                <w:szCs w:val="22"/>
              </w:rPr>
              <w:t>5</w:t>
            </w:r>
          </w:p>
        </w:tc>
        <w:tc>
          <w:tcPr>
            <w:tcW w:w="925" w:type="dxa"/>
            <w:noWrap/>
            <w:hideMark/>
          </w:tcPr>
          <w:p w14:paraId="09299A9D" w14:textId="77777777" w:rsidR="008D68A9" w:rsidRPr="008D68A9" w:rsidRDefault="008D68A9" w:rsidP="008D68A9">
            <w:pPr>
              <w:widowControl/>
              <w:jc w:val="right"/>
              <w:rPr>
                <w:rFonts w:ascii="Times New Roman" w:eastAsia="Times New Roman" w:hAnsi="Times New Roman" w:cs="Times New Roman"/>
                <w:sz w:val="22"/>
                <w:szCs w:val="22"/>
              </w:rPr>
            </w:pPr>
            <w:r w:rsidRPr="008D68A9">
              <w:rPr>
                <w:rFonts w:ascii="Times New Roman" w:eastAsia="Times New Roman" w:hAnsi="Times New Roman" w:cs="Times New Roman"/>
                <w:sz w:val="22"/>
                <w:szCs w:val="22"/>
              </w:rPr>
              <w:t>26,32%</w:t>
            </w:r>
          </w:p>
        </w:tc>
        <w:tc>
          <w:tcPr>
            <w:tcW w:w="493" w:type="dxa"/>
            <w:noWrap/>
            <w:hideMark/>
          </w:tcPr>
          <w:p w14:paraId="1C1D3402" w14:textId="77777777" w:rsidR="008D68A9" w:rsidRPr="008D68A9" w:rsidRDefault="008D68A9" w:rsidP="008D68A9">
            <w:pPr>
              <w:widowControl/>
              <w:jc w:val="right"/>
              <w:rPr>
                <w:rFonts w:ascii="Times New Roman" w:eastAsia="Times New Roman" w:hAnsi="Times New Roman" w:cs="Times New Roman"/>
                <w:sz w:val="22"/>
                <w:szCs w:val="22"/>
              </w:rPr>
            </w:pPr>
            <w:r w:rsidRPr="008D68A9">
              <w:rPr>
                <w:rFonts w:ascii="Times New Roman" w:eastAsia="Times New Roman" w:hAnsi="Times New Roman" w:cs="Times New Roman"/>
                <w:sz w:val="22"/>
                <w:szCs w:val="22"/>
              </w:rPr>
              <w:t>5</w:t>
            </w:r>
          </w:p>
        </w:tc>
        <w:tc>
          <w:tcPr>
            <w:tcW w:w="945" w:type="dxa"/>
            <w:noWrap/>
            <w:hideMark/>
          </w:tcPr>
          <w:p w14:paraId="2760E255" w14:textId="77777777" w:rsidR="008D68A9" w:rsidRPr="008D68A9" w:rsidRDefault="008D68A9" w:rsidP="008D68A9">
            <w:pPr>
              <w:widowControl/>
              <w:jc w:val="right"/>
              <w:rPr>
                <w:rFonts w:ascii="Times New Roman" w:eastAsia="Times New Roman" w:hAnsi="Times New Roman" w:cs="Times New Roman"/>
                <w:sz w:val="22"/>
                <w:szCs w:val="22"/>
              </w:rPr>
            </w:pPr>
            <w:r w:rsidRPr="008D68A9">
              <w:rPr>
                <w:rFonts w:ascii="Times New Roman" w:eastAsia="Times New Roman" w:hAnsi="Times New Roman" w:cs="Times New Roman"/>
                <w:sz w:val="22"/>
                <w:szCs w:val="22"/>
              </w:rPr>
              <w:t>26,32%</w:t>
            </w:r>
          </w:p>
        </w:tc>
        <w:tc>
          <w:tcPr>
            <w:tcW w:w="614" w:type="dxa"/>
            <w:noWrap/>
            <w:hideMark/>
          </w:tcPr>
          <w:p w14:paraId="4AD793CC" w14:textId="77777777" w:rsidR="008D68A9" w:rsidRPr="008D68A9" w:rsidRDefault="008D68A9" w:rsidP="008D68A9">
            <w:pPr>
              <w:widowControl/>
              <w:jc w:val="right"/>
              <w:rPr>
                <w:rFonts w:ascii="Times New Roman" w:eastAsia="Times New Roman" w:hAnsi="Times New Roman" w:cs="Times New Roman"/>
                <w:sz w:val="22"/>
                <w:szCs w:val="22"/>
              </w:rPr>
            </w:pPr>
            <w:r w:rsidRPr="008D68A9">
              <w:rPr>
                <w:rFonts w:ascii="Times New Roman" w:eastAsia="Times New Roman" w:hAnsi="Times New Roman" w:cs="Times New Roman"/>
                <w:sz w:val="22"/>
                <w:szCs w:val="22"/>
              </w:rPr>
              <w:t>2</w:t>
            </w:r>
          </w:p>
        </w:tc>
        <w:tc>
          <w:tcPr>
            <w:tcW w:w="824" w:type="dxa"/>
            <w:noWrap/>
            <w:vAlign w:val="center"/>
            <w:hideMark/>
          </w:tcPr>
          <w:p w14:paraId="4B4DC66F" w14:textId="77777777" w:rsidR="008D68A9" w:rsidRPr="008D68A9" w:rsidRDefault="008D68A9" w:rsidP="008D68A9">
            <w:pPr>
              <w:widowControl/>
              <w:ind w:left="-112" w:right="-138"/>
              <w:jc w:val="center"/>
              <w:rPr>
                <w:rFonts w:ascii="Times New Roman" w:eastAsia="Times New Roman" w:hAnsi="Times New Roman" w:cs="Times New Roman"/>
                <w:color w:val="auto"/>
                <w:sz w:val="22"/>
                <w:szCs w:val="22"/>
              </w:rPr>
            </w:pPr>
            <w:r w:rsidRPr="008D68A9">
              <w:rPr>
                <w:rFonts w:ascii="Times New Roman" w:eastAsia="Times New Roman" w:hAnsi="Times New Roman" w:cs="Times New Roman"/>
                <w:color w:val="auto"/>
                <w:sz w:val="22"/>
                <w:szCs w:val="22"/>
              </w:rPr>
              <w:t>10,53%</w:t>
            </w:r>
          </w:p>
        </w:tc>
        <w:tc>
          <w:tcPr>
            <w:tcW w:w="1019" w:type="dxa"/>
            <w:noWrap/>
            <w:vAlign w:val="center"/>
            <w:hideMark/>
          </w:tcPr>
          <w:p w14:paraId="01C27B8D" w14:textId="77777777" w:rsidR="008D68A9" w:rsidRPr="008D68A9" w:rsidRDefault="008D68A9" w:rsidP="008D68A9">
            <w:pPr>
              <w:widowControl/>
              <w:jc w:val="center"/>
              <w:rPr>
                <w:rFonts w:ascii="Times New Roman" w:eastAsia="Times New Roman" w:hAnsi="Times New Roman" w:cs="Times New Roman"/>
                <w:sz w:val="22"/>
                <w:szCs w:val="22"/>
              </w:rPr>
            </w:pPr>
            <w:r w:rsidRPr="008D68A9">
              <w:rPr>
                <w:rFonts w:ascii="Times New Roman" w:eastAsia="Times New Roman" w:hAnsi="Times New Roman" w:cs="Times New Roman"/>
                <w:sz w:val="22"/>
                <w:szCs w:val="22"/>
              </w:rPr>
              <w:t>63,16%</w:t>
            </w:r>
          </w:p>
        </w:tc>
        <w:tc>
          <w:tcPr>
            <w:tcW w:w="419" w:type="dxa"/>
            <w:noWrap/>
            <w:hideMark/>
          </w:tcPr>
          <w:p w14:paraId="1D0A80EE" w14:textId="77777777" w:rsidR="008D68A9" w:rsidRPr="008D68A9" w:rsidRDefault="008D68A9" w:rsidP="008D68A9">
            <w:pPr>
              <w:widowControl/>
              <w:jc w:val="right"/>
              <w:rPr>
                <w:rFonts w:ascii="Times New Roman" w:eastAsia="Times New Roman" w:hAnsi="Times New Roman" w:cs="Times New Roman"/>
                <w:sz w:val="22"/>
                <w:szCs w:val="22"/>
              </w:rPr>
            </w:pPr>
            <w:r w:rsidRPr="008D68A9">
              <w:rPr>
                <w:rFonts w:ascii="Times New Roman" w:eastAsia="Times New Roman" w:hAnsi="Times New Roman" w:cs="Times New Roman"/>
                <w:sz w:val="22"/>
                <w:szCs w:val="22"/>
              </w:rPr>
              <w:t>7</w:t>
            </w:r>
          </w:p>
        </w:tc>
      </w:tr>
      <w:tr w:rsidR="008D68A9" w:rsidRPr="008D68A9" w14:paraId="65DE8E1A" w14:textId="77777777" w:rsidTr="008D68A9">
        <w:trPr>
          <w:trHeight w:val="300"/>
        </w:trPr>
        <w:tc>
          <w:tcPr>
            <w:tcW w:w="718" w:type="dxa"/>
            <w:noWrap/>
            <w:hideMark/>
          </w:tcPr>
          <w:p w14:paraId="37B0E477" w14:textId="77777777" w:rsidR="008D68A9" w:rsidRPr="008D68A9" w:rsidRDefault="008D68A9" w:rsidP="008D68A9">
            <w:pPr>
              <w:widowControl/>
              <w:rPr>
                <w:rFonts w:ascii="Times New Roman" w:eastAsia="Times New Roman" w:hAnsi="Times New Roman" w:cs="Times New Roman"/>
                <w:b/>
                <w:bCs/>
                <w:sz w:val="22"/>
                <w:szCs w:val="22"/>
              </w:rPr>
            </w:pPr>
            <w:r w:rsidRPr="008D68A9">
              <w:rPr>
                <w:rFonts w:ascii="Times New Roman" w:eastAsia="Times New Roman" w:hAnsi="Times New Roman" w:cs="Times New Roman"/>
                <w:b/>
                <w:bCs/>
                <w:sz w:val="22"/>
                <w:szCs w:val="22"/>
              </w:rPr>
              <w:t>5Б</w:t>
            </w:r>
          </w:p>
        </w:tc>
        <w:tc>
          <w:tcPr>
            <w:tcW w:w="719" w:type="dxa"/>
            <w:noWrap/>
            <w:hideMark/>
          </w:tcPr>
          <w:p w14:paraId="183986E5" w14:textId="77777777" w:rsidR="008D68A9" w:rsidRPr="008D68A9" w:rsidRDefault="008D68A9" w:rsidP="008D68A9">
            <w:pPr>
              <w:widowControl/>
              <w:jc w:val="right"/>
              <w:rPr>
                <w:rFonts w:ascii="Times New Roman" w:eastAsia="Times New Roman" w:hAnsi="Times New Roman" w:cs="Times New Roman"/>
                <w:sz w:val="22"/>
                <w:szCs w:val="22"/>
              </w:rPr>
            </w:pPr>
            <w:r w:rsidRPr="008D68A9">
              <w:rPr>
                <w:rFonts w:ascii="Times New Roman" w:eastAsia="Times New Roman" w:hAnsi="Times New Roman" w:cs="Times New Roman"/>
                <w:sz w:val="22"/>
                <w:szCs w:val="22"/>
              </w:rPr>
              <w:t>18</w:t>
            </w:r>
          </w:p>
        </w:tc>
        <w:tc>
          <w:tcPr>
            <w:tcW w:w="826" w:type="dxa"/>
            <w:noWrap/>
            <w:hideMark/>
          </w:tcPr>
          <w:p w14:paraId="71F8B49D" w14:textId="77777777" w:rsidR="008D68A9" w:rsidRPr="008D68A9" w:rsidRDefault="008D68A9" w:rsidP="008D68A9">
            <w:pPr>
              <w:widowControl/>
              <w:jc w:val="right"/>
              <w:rPr>
                <w:rFonts w:ascii="Times New Roman" w:eastAsia="Times New Roman" w:hAnsi="Times New Roman" w:cs="Times New Roman"/>
                <w:sz w:val="22"/>
                <w:szCs w:val="22"/>
              </w:rPr>
            </w:pPr>
            <w:r w:rsidRPr="008D68A9">
              <w:rPr>
                <w:rFonts w:ascii="Times New Roman" w:eastAsia="Times New Roman" w:hAnsi="Times New Roman" w:cs="Times New Roman"/>
                <w:sz w:val="22"/>
                <w:szCs w:val="22"/>
              </w:rPr>
              <w:t>18</w:t>
            </w:r>
          </w:p>
        </w:tc>
        <w:tc>
          <w:tcPr>
            <w:tcW w:w="426" w:type="dxa"/>
            <w:noWrap/>
            <w:hideMark/>
          </w:tcPr>
          <w:p w14:paraId="784F7649" w14:textId="77777777" w:rsidR="008D68A9" w:rsidRPr="008D68A9" w:rsidRDefault="008D68A9" w:rsidP="008D68A9">
            <w:pPr>
              <w:widowControl/>
              <w:jc w:val="right"/>
              <w:rPr>
                <w:rFonts w:ascii="Times New Roman" w:eastAsia="Times New Roman" w:hAnsi="Times New Roman" w:cs="Times New Roman"/>
                <w:sz w:val="22"/>
                <w:szCs w:val="22"/>
              </w:rPr>
            </w:pPr>
            <w:r w:rsidRPr="008D68A9">
              <w:rPr>
                <w:rFonts w:ascii="Times New Roman" w:eastAsia="Times New Roman" w:hAnsi="Times New Roman" w:cs="Times New Roman"/>
                <w:sz w:val="22"/>
                <w:szCs w:val="22"/>
              </w:rPr>
              <w:t>3</w:t>
            </w:r>
          </w:p>
        </w:tc>
        <w:tc>
          <w:tcPr>
            <w:tcW w:w="905" w:type="dxa"/>
            <w:noWrap/>
            <w:hideMark/>
          </w:tcPr>
          <w:p w14:paraId="1B79B8C5" w14:textId="77777777" w:rsidR="008D68A9" w:rsidRPr="008D68A9" w:rsidRDefault="008D68A9" w:rsidP="008D68A9">
            <w:pPr>
              <w:widowControl/>
              <w:jc w:val="right"/>
              <w:rPr>
                <w:rFonts w:ascii="Times New Roman" w:eastAsia="Times New Roman" w:hAnsi="Times New Roman" w:cs="Times New Roman"/>
                <w:sz w:val="22"/>
                <w:szCs w:val="22"/>
              </w:rPr>
            </w:pPr>
            <w:r w:rsidRPr="008D68A9">
              <w:rPr>
                <w:rFonts w:ascii="Times New Roman" w:eastAsia="Times New Roman" w:hAnsi="Times New Roman" w:cs="Times New Roman"/>
                <w:sz w:val="22"/>
                <w:szCs w:val="22"/>
              </w:rPr>
              <w:t>16,67%</w:t>
            </w:r>
          </w:p>
        </w:tc>
        <w:tc>
          <w:tcPr>
            <w:tcW w:w="512" w:type="dxa"/>
            <w:noWrap/>
            <w:hideMark/>
          </w:tcPr>
          <w:p w14:paraId="27B226EC" w14:textId="77777777" w:rsidR="008D68A9" w:rsidRPr="008D68A9" w:rsidRDefault="008D68A9" w:rsidP="008D68A9">
            <w:pPr>
              <w:widowControl/>
              <w:jc w:val="right"/>
              <w:rPr>
                <w:rFonts w:ascii="Times New Roman" w:eastAsia="Times New Roman" w:hAnsi="Times New Roman" w:cs="Times New Roman"/>
                <w:sz w:val="22"/>
                <w:szCs w:val="22"/>
              </w:rPr>
            </w:pPr>
            <w:r w:rsidRPr="008D68A9">
              <w:rPr>
                <w:rFonts w:ascii="Times New Roman" w:eastAsia="Times New Roman" w:hAnsi="Times New Roman" w:cs="Times New Roman"/>
                <w:sz w:val="22"/>
                <w:szCs w:val="22"/>
              </w:rPr>
              <w:t>13</w:t>
            </w:r>
          </w:p>
        </w:tc>
        <w:tc>
          <w:tcPr>
            <w:tcW w:w="925" w:type="dxa"/>
            <w:noWrap/>
            <w:hideMark/>
          </w:tcPr>
          <w:p w14:paraId="788BFEE7" w14:textId="77777777" w:rsidR="008D68A9" w:rsidRPr="008D68A9" w:rsidRDefault="008D68A9" w:rsidP="008D68A9">
            <w:pPr>
              <w:widowControl/>
              <w:jc w:val="right"/>
              <w:rPr>
                <w:rFonts w:ascii="Times New Roman" w:eastAsia="Times New Roman" w:hAnsi="Times New Roman" w:cs="Times New Roman"/>
                <w:sz w:val="22"/>
                <w:szCs w:val="22"/>
              </w:rPr>
            </w:pPr>
            <w:r w:rsidRPr="008D68A9">
              <w:rPr>
                <w:rFonts w:ascii="Times New Roman" w:eastAsia="Times New Roman" w:hAnsi="Times New Roman" w:cs="Times New Roman"/>
                <w:sz w:val="22"/>
                <w:szCs w:val="22"/>
              </w:rPr>
              <w:t>72,22%</w:t>
            </w:r>
          </w:p>
        </w:tc>
        <w:tc>
          <w:tcPr>
            <w:tcW w:w="493" w:type="dxa"/>
            <w:noWrap/>
            <w:hideMark/>
          </w:tcPr>
          <w:p w14:paraId="2DBED596" w14:textId="77777777" w:rsidR="008D68A9" w:rsidRPr="008D68A9" w:rsidRDefault="008D68A9" w:rsidP="008D68A9">
            <w:pPr>
              <w:widowControl/>
              <w:jc w:val="right"/>
              <w:rPr>
                <w:rFonts w:ascii="Times New Roman" w:eastAsia="Times New Roman" w:hAnsi="Times New Roman" w:cs="Times New Roman"/>
                <w:sz w:val="22"/>
                <w:szCs w:val="22"/>
              </w:rPr>
            </w:pPr>
            <w:r w:rsidRPr="008D68A9">
              <w:rPr>
                <w:rFonts w:ascii="Times New Roman" w:eastAsia="Times New Roman" w:hAnsi="Times New Roman" w:cs="Times New Roman"/>
                <w:sz w:val="22"/>
                <w:szCs w:val="22"/>
              </w:rPr>
              <w:t>2</w:t>
            </w:r>
          </w:p>
        </w:tc>
        <w:tc>
          <w:tcPr>
            <w:tcW w:w="945" w:type="dxa"/>
            <w:noWrap/>
            <w:hideMark/>
          </w:tcPr>
          <w:p w14:paraId="0D14A41A" w14:textId="77777777" w:rsidR="008D68A9" w:rsidRPr="008D68A9" w:rsidRDefault="008D68A9" w:rsidP="008D68A9">
            <w:pPr>
              <w:widowControl/>
              <w:jc w:val="right"/>
              <w:rPr>
                <w:rFonts w:ascii="Times New Roman" w:eastAsia="Times New Roman" w:hAnsi="Times New Roman" w:cs="Times New Roman"/>
                <w:sz w:val="22"/>
                <w:szCs w:val="22"/>
              </w:rPr>
            </w:pPr>
            <w:r w:rsidRPr="008D68A9">
              <w:rPr>
                <w:rFonts w:ascii="Times New Roman" w:eastAsia="Times New Roman" w:hAnsi="Times New Roman" w:cs="Times New Roman"/>
                <w:sz w:val="22"/>
                <w:szCs w:val="22"/>
              </w:rPr>
              <w:t>11,11%</w:t>
            </w:r>
          </w:p>
        </w:tc>
        <w:tc>
          <w:tcPr>
            <w:tcW w:w="614" w:type="dxa"/>
            <w:noWrap/>
            <w:hideMark/>
          </w:tcPr>
          <w:p w14:paraId="6BE82D4B" w14:textId="77777777" w:rsidR="008D68A9" w:rsidRPr="008D68A9" w:rsidRDefault="008D68A9" w:rsidP="008D68A9">
            <w:pPr>
              <w:widowControl/>
              <w:rPr>
                <w:rFonts w:ascii="Times New Roman" w:eastAsia="Times New Roman" w:hAnsi="Times New Roman" w:cs="Times New Roman"/>
                <w:sz w:val="22"/>
                <w:szCs w:val="22"/>
              </w:rPr>
            </w:pPr>
            <w:r w:rsidRPr="008D68A9">
              <w:rPr>
                <w:rFonts w:ascii="Times New Roman" w:eastAsia="Times New Roman" w:hAnsi="Times New Roman" w:cs="Times New Roman"/>
                <w:sz w:val="22"/>
                <w:szCs w:val="22"/>
              </w:rPr>
              <w:t> </w:t>
            </w:r>
          </w:p>
        </w:tc>
        <w:tc>
          <w:tcPr>
            <w:tcW w:w="824" w:type="dxa"/>
            <w:noWrap/>
            <w:vAlign w:val="center"/>
            <w:hideMark/>
          </w:tcPr>
          <w:p w14:paraId="451E8AC2" w14:textId="77777777" w:rsidR="008D68A9" w:rsidRPr="008D68A9" w:rsidRDefault="008D68A9" w:rsidP="008D68A9">
            <w:pPr>
              <w:widowControl/>
              <w:ind w:left="-112" w:right="-138"/>
              <w:jc w:val="center"/>
              <w:rPr>
                <w:rFonts w:ascii="Times New Roman" w:eastAsia="Times New Roman" w:hAnsi="Times New Roman" w:cs="Times New Roman"/>
                <w:color w:val="auto"/>
                <w:sz w:val="22"/>
                <w:szCs w:val="22"/>
              </w:rPr>
            </w:pPr>
            <w:r w:rsidRPr="008D68A9">
              <w:rPr>
                <w:rFonts w:ascii="Times New Roman" w:eastAsia="Times New Roman" w:hAnsi="Times New Roman" w:cs="Times New Roman"/>
                <w:color w:val="auto"/>
                <w:sz w:val="22"/>
                <w:szCs w:val="22"/>
              </w:rPr>
              <w:t>0,00%</w:t>
            </w:r>
          </w:p>
        </w:tc>
        <w:tc>
          <w:tcPr>
            <w:tcW w:w="1019" w:type="dxa"/>
            <w:noWrap/>
            <w:vAlign w:val="center"/>
            <w:hideMark/>
          </w:tcPr>
          <w:p w14:paraId="3FBE1FB3" w14:textId="77777777" w:rsidR="008D68A9" w:rsidRPr="008D68A9" w:rsidRDefault="008D68A9" w:rsidP="008D68A9">
            <w:pPr>
              <w:widowControl/>
              <w:jc w:val="center"/>
              <w:rPr>
                <w:rFonts w:ascii="Times New Roman" w:eastAsia="Times New Roman" w:hAnsi="Times New Roman" w:cs="Times New Roman"/>
                <w:sz w:val="22"/>
                <w:szCs w:val="22"/>
              </w:rPr>
            </w:pPr>
            <w:r w:rsidRPr="008D68A9">
              <w:rPr>
                <w:rFonts w:ascii="Times New Roman" w:eastAsia="Times New Roman" w:hAnsi="Times New Roman" w:cs="Times New Roman"/>
                <w:sz w:val="22"/>
                <w:szCs w:val="22"/>
              </w:rPr>
              <w:t>88,89%</w:t>
            </w:r>
          </w:p>
        </w:tc>
        <w:tc>
          <w:tcPr>
            <w:tcW w:w="419" w:type="dxa"/>
            <w:noWrap/>
            <w:hideMark/>
          </w:tcPr>
          <w:p w14:paraId="7BD2ED17" w14:textId="77777777" w:rsidR="008D68A9" w:rsidRPr="008D68A9" w:rsidRDefault="008D68A9" w:rsidP="008D68A9">
            <w:pPr>
              <w:widowControl/>
              <w:jc w:val="right"/>
              <w:rPr>
                <w:rFonts w:ascii="Times New Roman" w:eastAsia="Times New Roman" w:hAnsi="Times New Roman" w:cs="Times New Roman"/>
                <w:sz w:val="22"/>
                <w:szCs w:val="22"/>
              </w:rPr>
            </w:pPr>
            <w:r w:rsidRPr="008D68A9">
              <w:rPr>
                <w:rFonts w:ascii="Times New Roman" w:eastAsia="Times New Roman" w:hAnsi="Times New Roman" w:cs="Times New Roman"/>
                <w:sz w:val="22"/>
                <w:szCs w:val="22"/>
              </w:rPr>
              <w:t>3</w:t>
            </w:r>
          </w:p>
        </w:tc>
      </w:tr>
      <w:tr w:rsidR="008D68A9" w:rsidRPr="008D68A9" w14:paraId="14D55E61" w14:textId="77777777" w:rsidTr="008D68A9">
        <w:trPr>
          <w:trHeight w:val="300"/>
        </w:trPr>
        <w:tc>
          <w:tcPr>
            <w:tcW w:w="718" w:type="dxa"/>
            <w:noWrap/>
            <w:hideMark/>
          </w:tcPr>
          <w:p w14:paraId="25FE7A4D" w14:textId="77777777" w:rsidR="008D68A9" w:rsidRPr="008D68A9" w:rsidRDefault="008D68A9" w:rsidP="008D68A9">
            <w:pPr>
              <w:widowControl/>
              <w:rPr>
                <w:rFonts w:ascii="Times New Roman" w:eastAsia="Times New Roman" w:hAnsi="Times New Roman" w:cs="Times New Roman"/>
                <w:b/>
                <w:bCs/>
                <w:sz w:val="22"/>
                <w:szCs w:val="22"/>
              </w:rPr>
            </w:pPr>
            <w:r w:rsidRPr="008D68A9">
              <w:rPr>
                <w:rFonts w:ascii="Times New Roman" w:eastAsia="Times New Roman" w:hAnsi="Times New Roman" w:cs="Times New Roman"/>
                <w:b/>
                <w:bCs/>
                <w:sz w:val="22"/>
                <w:szCs w:val="22"/>
              </w:rPr>
              <w:lastRenderedPageBreak/>
              <w:t>5В</w:t>
            </w:r>
          </w:p>
        </w:tc>
        <w:tc>
          <w:tcPr>
            <w:tcW w:w="719" w:type="dxa"/>
            <w:noWrap/>
            <w:hideMark/>
          </w:tcPr>
          <w:p w14:paraId="2EA6A34E" w14:textId="77777777" w:rsidR="008D68A9" w:rsidRPr="008D68A9" w:rsidRDefault="008D68A9" w:rsidP="008D68A9">
            <w:pPr>
              <w:widowControl/>
              <w:jc w:val="right"/>
              <w:rPr>
                <w:rFonts w:ascii="Times New Roman" w:eastAsia="Times New Roman" w:hAnsi="Times New Roman" w:cs="Times New Roman"/>
                <w:sz w:val="22"/>
                <w:szCs w:val="22"/>
              </w:rPr>
            </w:pPr>
            <w:r w:rsidRPr="008D68A9">
              <w:rPr>
                <w:rFonts w:ascii="Times New Roman" w:eastAsia="Times New Roman" w:hAnsi="Times New Roman" w:cs="Times New Roman"/>
                <w:sz w:val="22"/>
                <w:szCs w:val="22"/>
              </w:rPr>
              <w:t>16</w:t>
            </w:r>
          </w:p>
        </w:tc>
        <w:tc>
          <w:tcPr>
            <w:tcW w:w="826" w:type="dxa"/>
            <w:noWrap/>
            <w:hideMark/>
          </w:tcPr>
          <w:p w14:paraId="49D3BE2D" w14:textId="77777777" w:rsidR="008D68A9" w:rsidRPr="008D68A9" w:rsidRDefault="008D68A9" w:rsidP="008D68A9">
            <w:pPr>
              <w:widowControl/>
              <w:jc w:val="right"/>
              <w:rPr>
                <w:rFonts w:ascii="Times New Roman" w:eastAsia="Times New Roman" w:hAnsi="Times New Roman" w:cs="Times New Roman"/>
                <w:sz w:val="22"/>
                <w:szCs w:val="22"/>
              </w:rPr>
            </w:pPr>
            <w:r w:rsidRPr="008D68A9">
              <w:rPr>
                <w:rFonts w:ascii="Times New Roman" w:eastAsia="Times New Roman" w:hAnsi="Times New Roman" w:cs="Times New Roman"/>
                <w:sz w:val="22"/>
                <w:szCs w:val="22"/>
              </w:rPr>
              <w:t>16</w:t>
            </w:r>
          </w:p>
        </w:tc>
        <w:tc>
          <w:tcPr>
            <w:tcW w:w="426" w:type="dxa"/>
            <w:noWrap/>
            <w:hideMark/>
          </w:tcPr>
          <w:p w14:paraId="0665A15F" w14:textId="77777777" w:rsidR="008D68A9" w:rsidRPr="008D68A9" w:rsidRDefault="008D68A9" w:rsidP="008D68A9">
            <w:pPr>
              <w:widowControl/>
              <w:jc w:val="right"/>
              <w:rPr>
                <w:rFonts w:ascii="Times New Roman" w:eastAsia="Times New Roman" w:hAnsi="Times New Roman" w:cs="Times New Roman"/>
                <w:sz w:val="22"/>
                <w:szCs w:val="22"/>
              </w:rPr>
            </w:pPr>
            <w:r w:rsidRPr="008D68A9">
              <w:rPr>
                <w:rFonts w:ascii="Times New Roman" w:eastAsia="Times New Roman" w:hAnsi="Times New Roman" w:cs="Times New Roman"/>
                <w:sz w:val="22"/>
                <w:szCs w:val="22"/>
              </w:rPr>
              <w:t>5</w:t>
            </w:r>
          </w:p>
        </w:tc>
        <w:tc>
          <w:tcPr>
            <w:tcW w:w="905" w:type="dxa"/>
            <w:noWrap/>
            <w:hideMark/>
          </w:tcPr>
          <w:p w14:paraId="03EC78AE" w14:textId="77777777" w:rsidR="008D68A9" w:rsidRPr="008D68A9" w:rsidRDefault="008D68A9" w:rsidP="008D68A9">
            <w:pPr>
              <w:widowControl/>
              <w:jc w:val="right"/>
              <w:rPr>
                <w:rFonts w:ascii="Times New Roman" w:eastAsia="Times New Roman" w:hAnsi="Times New Roman" w:cs="Times New Roman"/>
                <w:sz w:val="22"/>
                <w:szCs w:val="22"/>
              </w:rPr>
            </w:pPr>
            <w:r w:rsidRPr="008D68A9">
              <w:rPr>
                <w:rFonts w:ascii="Times New Roman" w:eastAsia="Times New Roman" w:hAnsi="Times New Roman" w:cs="Times New Roman"/>
                <w:sz w:val="22"/>
                <w:szCs w:val="22"/>
              </w:rPr>
              <w:t>31,25%</w:t>
            </w:r>
          </w:p>
        </w:tc>
        <w:tc>
          <w:tcPr>
            <w:tcW w:w="512" w:type="dxa"/>
            <w:noWrap/>
            <w:hideMark/>
          </w:tcPr>
          <w:p w14:paraId="21DE6369" w14:textId="77777777" w:rsidR="008D68A9" w:rsidRPr="008D68A9" w:rsidRDefault="008D68A9" w:rsidP="008D68A9">
            <w:pPr>
              <w:widowControl/>
              <w:jc w:val="right"/>
              <w:rPr>
                <w:rFonts w:ascii="Times New Roman" w:eastAsia="Times New Roman" w:hAnsi="Times New Roman" w:cs="Times New Roman"/>
                <w:sz w:val="22"/>
                <w:szCs w:val="22"/>
              </w:rPr>
            </w:pPr>
            <w:r w:rsidRPr="008D68A9">
              <w:rPr>
                <w:rFonts w:ascii="Times New Roman" w:eastAsia="Times New Roman" w:hAnsi="Times New Roman" w:cs="Times New Roman"/>
                <w:sz w:val="22"/>
                <w:szCs w:val="22"/>
              </w:rPr>
              <w:t>2</w:t>
            </w:r>
          </w:p>
        </w:tc>
        <w:tc>
          <w:tcPr>
            <w:tcW w:w="925" w:type="dxa"/>
            <w:noWrap/>
            <w:hideMark/>
          </w:tcPr>
          <w:p w14:paraId="6B986F76" w14:textId="77777777" w:rsidR="008D68A9" w:rsidRPr="008D68A9" w:rsidRDefault="008D68A9" w:rsidP="008D68A9">
            <w:pPr>
              <w:widowControl/>
              <w:jc w:val="right"/>
              <w:rPr>
                <w:rFonts w:ascii="Times New Roman" w:eastAsia="Times New Roman" w:hAnsi="Times New Roman" w:cs="Times New Roman"/>
                <w:sz w:val="22"/>
                <w:szCs w:val="22"/>
              </w:rPr>
            </w:pPr>
            <w:r w:rsidRPr="008D68A9">
              <w:rPr>
                <w:rFonts w:ascii="Times New Roman" w:eastAsia="Times New Roman" w:hAnsi="Times New Roman" w:cs="Times New Roman"/>
                <w:sz w:val="22"/>
                <w:szCs w:val="22"/>
              </w:rPr>
              <w:t>12,50%</w:t>
            </w:r>
          </w:p>
        </w:tc>
        <w:tc>
          <w:tcPr>
            <w:tcW w:w="493" w:type="dxa"/>
            <w:noWrap/>
            <w:hideMark/>
          </w:tcPr>
          <w:p w14:paraId="51F8E42C" w14:textId="77777777" w:rsidR="008D68A9" w:rsidRPr="008D68A9" w:rsidRDefault="008D68A9" w:rsidP="008D68A9">
            <w:pPr>
              <w:widowControl/>
              <w:jc w:val="right"/>
              <w:rPr>
                <w:rFonts w:ascii="Times New Roman" w:eastAsia="Times New Roman" w:hAnsi="Times New Roman" w:cs="Times New Roman"/>
                <w:sz w:val="22"/>
                <w:szCs w:val="22"/>
              </w:rPr>
            </w:pPr>
            <w:r w:rsidRPr="008D68A9">
              <w:rPr>
                <w:rFonts w:ascii="Times New Roman" w:eastAsia="Times New Roman" w:hAnsi="Times New Roman" w:cs="Times New Roman"/>
                <w:sz w:val="22"/>
                <w:szCs w:val="22"/>
              </w:rPr>
              <w:t>7</w:t>
            </w:r>
          </w:p>
        </w:tc>
        <w:tc>
          <w:tcPr>
            <w:tcW w:w="945" w:type="dxa"/>
            <w:noWrap/>
            <w:hideMark/>
          </w:tcPr>
          <w:p w14:paraId="545651D0" w14:textId="77777777" w:rsidR="008D68A9" w:rsidRPr="008D68A9" w:rsidRDefault="008D68A9" w:rsidP="008D68A9">
            <w:pPr>
              <w:widowControl/>
              <w:jc w:val="right"/>
              <w:rPr>
                <w:rFonts w:ascii="Times New Roman" w:eastAsia="Times New Roman" w:hAnsi="Times New Roman" w:cs="Times New Roman"/>
                <w:sz w:val="22"/>
                <w:szCs w:val="22"/>
              </w:rPr>
            </w:pPr>
            <w:r w:rsidRPr="008D68A9">
              <w:rPr>
                <w:rFonts w:ascii="Times New Roman" w:eastAsia="Times New Roman" w:hAnsi="Times New Roman" w:cs="Times New Roman"/>
                <w:sz w:val="22"/>
                <w:szCs w:val="22"/>
              </w:rPr>
              <w:t>43,75%</w:t>
            </w:r>
          </w:p>
        </w:tc>
        <w:tc>
          <w:tcPr>
            <w:tcW w:w="614" w:type="dxa"/>
            <w:noWrap/>
            <w:hideMark/>
          </w:tcPr>
          <w:p w14:paraId="0E8D6CA3" w14:textId="77777777" w:rsidR="008D68A9" w:rsidRPr="008D68A9" w:rsidRDefault="008D68A9" w:rsidP="008D68A9">
            <w:pPr>
              <w:widowControl/>
              <w:jc w:val="right"/>
              <w:rPr>
                <w:rFonts w:ascii="Times New Roman" w:eastAsia="Times New Roman" w:hAnsi="Times New Roman" w:cs="Times New Roman"/>
                <w:sz w:val="22"/>
                <w:szCs w:val="22"/>
              </w:rPr>
            </w:pPr>
            <w:r w:rsidRPr="008D68A9">
              <w:rPr>
                <w:rFonts w:ascii="Times New Roman" w:eastAsia="Times New Roman" w:hAnsi="Times New Roman" w:cs="Times New Roman"/>
                <w:sz w:val="22"/>
                <w:szCs w:val="22"/>
              </w:rPr>
              <w:t>2</w:t>
            </w:r>
          </w:p>
        </w:tc>
        <w:tc>
          <w:tcPr>
            <w:tcW w:w="824" w:type="dxa"/>
            <w:noWrap/>
            <w:vAlign w:val="center"/>
            <w:hideMark/>
          </w:tcPr>
          <w:p w14:paraId="628D550C" w14:textId="77777777" w:rsidR="008D68A9" w:rsidRPr="008D68A9" w:rsidRDefault="008D68A9" w:rsidP="008D68A9">
            <w:pPr>
              <w:widowControl/>
              <w:ind w:left="-112" w:right="-138"/>
              <w:jc w:val="center"/>
              <w:rPr>
                <w:rFonts w:ascii="Times New Roman" w:eastAsia="Times New Roman" w:hAnsi="Times New Roman" w:cs="Times New Roman"/>
                <w:color w:val="auto"/>
                <w:sz w:val="22"/>
                <w:szCs w:val="22"/>
              </w:rPr>
            </w:pPr>
            <w:r w:rsidRPr="008D68A9">
              <w:rPr>
                <w:rFonts w:ascii="Times New Roman" w:eastAsia="Times New Roman" w:hAnsi="Times New Roman" w:cs="Times New Roman"/>
                <w:color w:val="auto"/>
                <w:sz w:val="22"/>
                <w:szCs w:val="22"/>
              </w:rPr>
              <w:t>12,50%</w:t>
            </w:r>
          </w:p>
        </w:tc>
        <w:tc>
          <w:tcPr>
            <w:tcW w:w="1019" w:type="dxa"/>
            <w:noWrap/>
            <w:vAlign w:val="center"/>
            <w:hideMark/>
          </w:tcPr>
          <w:p w14:paraId="63049129" w14:textId="77777777" w:rsidR="008D68A9" w:rsidRPr="008D68A9" w:rsidRDefault="008D68A9" w:rsidP="008D68A9">
            <w:pPr>
              <w:widowControl/>
              <w:jc w:val="center"/>
              <w:rPr>
                <w:rFonts w:ascii="Times New Roman" w:eastAsia="Times New Roman" w:hAnsi="Times New Roman" w:cs="Times New Roman"/>
                <w:sz w:val="22"/>
                <w:szCs w:val="22"/>
              </w:rPr>
            </w:pPr>
            <w:r w:rsidRPr="008D68A9">
              <w:rPr>
                <w:rFonts w:ascii="Times New Roman" w:eastAsia="Times New Roman" w:hAnsi="Times New Roman" w:cs="Times New Roman"/>
                <w:sz w:val="22"/>
                <w:szCs w:val="22"/>
              </w:rPr>
              <w:t>43,75%</w:t>
            </w:r>
          </w:p>
        </w:tc>
        <w:tc>
          <w:tcPr>
            <w:tcW w:w="419" w:type="dxa"/>
            <w:noWrap/>
            <w:hideMark/>
          </w:tcPr>
          <w:p w14:paraId="4141D000" w14:textId="77777777" w:rsidR="008D68A9" w:rsidRPr="008D68A9" w:rsidRDefault="008D68A9" w:rsidP="008D68A9">
            <w:pPr>
              <w:widowControl/>
              <w:jc w:val="right"/>
              <w:rPr>
                <w:rFonts w:ascii="Times New Roman" w:eastAsia="Times New Roman" w:hAnsi="Times New Roman" w:cs="Times New Roman"/>
                <w:sz w:val="22"/>
                <w:szCs w:val="22"/>
              </w:rPr>
            </w:pPr>
            <w:r w:rsidRPr="008D68A9">
              <w:rPr>
                <w:rFonts w:ascii="Times New Roman" w:eastAsia="Times New Roman" w:hAnsi="Times New Roman" w:cs="Times New Roman"/>
                <w:sz w:val="22"/>
                <w:szCs w:val="22"/>
              </w:rPr>
              <w:t>5</w:t>
            </w:r>
          </w:p>
        </w:tc>
      </w:tr>
      <w:tr w:rsidR="008D68A9" w:rsidRPr="008D68A9" w14:paraId="13BF3DF7" w14:textId="77777777" w:rsidTr="008D68A9">
        <w:trPr>
          <w:trHeight w:val="300"/>
        </w:trPr>
        <w:tc>
          <w:tcPr>
            <w:tcW w:w="718" w:type="dxa"/>
            <w:noWrap/>
            <w:hideMark/>
          </w:tcPr>
          <w:p w14:paraId="58926290" w14:textId="77777777" w:rsidR="008D68A9" w:rsidRPr="008D68A9" w:rsidRDefault="008D68A9" w:rsidP="008D68A9">
            <w:pPr>
              <w:widowControl/>
              <w:rPr>
                <w:rFonts w:ascii="Times New Roman" w:eastAsia="Times New Roman" w:hAnsi="Times New Roman" w:cs="Times New Roman"/>
                <w:b/>
                <w:bCs/>
                <w:sz w:val="22"/>
                <w:szCs w:val="22"/>
              </w:rPr>
            </w:pPr>
            <w:r w:rsidRPr="008D68A9">
              <w:rPr>
                <w:rFonts w:ascii="Times New Roman" w:eastAsia="Times New Roman" w:hAnsi="Times New Roman" w:cs="Times New Roman"/>
                <w:b/>
                <w:bCs/>
                <w:sz w:val="22"/>
                <w:szCs w:val="22"/>
              </w:rPr>
              <w:t>6А</w:t>
            </w:r>
          </w:p>
        </w:tc>
        <w:tc>
          <w:tcPr>
            <w:tcW w:w="719" w:type="dxa"/>
            <w:noWrap/>
            <w:hideMark/>
          </w:tcPr>
          <w:p w14:paraId="02DC186A" w14:textId="77777777" w:rsidR="008D68A9" w:rsidRPr="008D68A9" w:rsidRDefault="008D68A9" w:rsidP="008D68A9">
            <w:pPr>
              <w:widowControl/>
              <w:jc w:val="right"/>
              <w:rPr>
                <w:rFonts w:ascii="Times New Roman" w:eastAsia="Times New Roman" w:hAnsi="Times New Roman" w:cs="Times New Roman"/>
                <w:sz w:val="22"/>
                <w:szCs w:val="22"/>
              </w:rPr>
            </w:pPr>
            <w:r w:rsidRPr="008D68A9">
              <w:rPr>
                <w:rFonts w:ascii="Times New Roman" w:eastAsia="Times New Roman" w:hAnsi="Times New Roman" w:cs="Times New Roman"/>
                <w:sz w:val="22"/>
                <w:szCs w:val="22"/>
              </w:rPr>
              <w:t>25</w:t>
            </w:r>
          </w:p>
        </w:tc>
        <w:tc>
          <w:tcPr>
            <w:tcW w:w="826" w:type="dxa"/>
            <w:noWrap/>
            <w:hideMark/>
          </w:tcPr>
          <w:p w14:paraId="50A155C7" w14:textId="77777777" w:rsidR="008D68A9" w:rsidRPr="008D68A9" w:rsidRDefault="008D68A9" w:rsidP="008D68A9">
            <w:pPr>
              <w:widowControl/>
              <w:jc w:val="right"/>
              <w:rPr>
                <w:rFonts w:ascii="Times New Roman" w:eastAsia="Times New Roman" w:hAnsi="Times New Roman" w:cs="Times New Roman"/>
                <w:sz w:val="22"/>
                <w:szCs w:val="22"/>
              </w:rPr>
            </w:pPr>
            <w:r w:rsidRPr="008D68A9">
              <w:rPr>
                <w:rFonts w:ascii="Times New Roman" w:eastAsia="Times New Roman" w:hAnsi="Times New Roman" w:cs="Times New Roman"/>
                <w:sz w:val="22"/>
                <w:szCs w:val="22"/>
              </w:rPr>
              <w:t>25</w:t>
            </w:r>
          </w:p>
        </w:tc>
        <w:tc>
          <w:tcPr>
            <w:tcW w:w="426" w:type="dxa"/>
            <w:noWrap/>
            <w:hideMark/>
          </w:tcPr>
          <w:p w14:paraId="5F67AEE8" w14:textId="77777777" w:rsidR="008D68A9" w:rsidRPr="008D68A9" w:rsidRDefault="008D68A9" w:rsidP="008D68A9">
            <w:pPr>
              <w:widowControl/>
              <w:jc w:val="right"/>
              <w:rPr>
                <w:rFonts w:ascii="Times New Roman" w:eastAsia="Times New Roman" w:hAnsi="Times New Roman" w:cs="Times New Roman"/>
                <w:sz w:val="22"/>
                <w:szCs w:val="22"/>
              </w:rPr>
            </w:pPr>
            <w:r w:rsidRPr="008D68A9">
              <w:rPr>
                <w:rFonts w:ascii="Times New Roman" w:eastAsia="Times New Roman" w:hAnsi="Times New Roman" w:cs="Times New Roman"/>
                <w:sz w:val="22"/>
                <w:szCs w:val="22"/>
              </w:rPr>
              <w:t>3</w:t>
            </w:r>
          </w:p>
        </w:tc>
        <w:tc>
          <w:tcPr>
            <w:tcW w:w="905" w:type="dxa"/>
            <w:noWrap/>
            <w:hideMark/>
          </w:tcPr>
          <w:p w14:paraId="27ADD83E" w14:textId="77777777" w:rsidR="008D68A9" w:rsidRPr="008D68A9" w:rsidRDefault="008D68A9" w:rsidP="008D68A9">
            <w:pPr>
              <w:widowControl/>
              <w:jc w:val="right"/>
              <w:rPr>
                <w:rFonts w:ascii="Times New Roman" w:eastAsia="Times New Roman" w:hAnsi="Times New Roman" w:cs="Times New Roman"/>
                <w:sz w:val="22"/>
                <w:szCs w:val="22"/>
              </w:rPr>
            </w:pPr>
            <w:r w:rsidRPr="008D68A9">
              <w:rPr>
                <w:rFonts w:ascii="Times New Roman" w:eastAsia="Times New Roman" w:hAnsi="Times New Roman" w:cs="Times New Roman"/>
                <w:sz w:val="22"/>
                <w:szCs w:val="22"/>
              </w:rPr>
              <w:t>12,00%</w:t>
            </w:r>
          </w:p>
        </w:tc>
        <w:tc>
          <w:tcPr>
            <w:tcW w:w="512" w:type="dxa"/>
            <w:noWrap/>
            <w:hideMark/>
          </w:tcPr>
          <w:p w14:paraId="534D93D2" w14:textId="77777777" w:rsidR="008D68A9" w:rsidRPr="008D68A9" w:rsidRDefault="008D68A9" w:rsidP="008D68A9">
            <w:pPr>
              <w:widowControl/>
              <w:jc w:val="right"/>
              <w:rPr>
                <w:rFonts w:ascii="Times New Roman" w:eastAsia="Times New Roman" w:hAnsi="Times New Roman" w:cs="Times New Roman"/>
                <w:sz w:val="22"/>
                <w:szCs w:val="22"/>
              </w:rPr>
            </w:pPr>
            <w:r w:rsidRPr="008D68A9">
              <w:rPr>
                <w:rFonts w:ascii="Times New Roman" w:eastAsia="Times New Roman" w:hAnsi="Times New Roman" w:cs="Times New Roman"/>
                <w:sz w:val="22"/>
                <w:szCs w:val="22"/>
              </w:rPr>
              <w:t>4</w:t>
            </w:r>
          </w:p>
        </w:tc>
        <w:tc>
          <w:tcPr>
            <w:tcW w:w="925" w:type="dxa"/>
            <w:noWrap/>
            <w:hideMark/>
          </w:tcPr>
          <w:p w14:paraId="622CBC33" w14:textId="77777777" w:rsidR="008D68A9" w:rsidRPr="008D68A9" w:rsidRDefault="008D68A9" w:rsidP="008D68A9">
            <w:pPr>
              <w:widowControl/>
              <w:jc w:val="right"/>
              <w:rPr>
                <w:rFonts w:ascii="Times New Roman" w:eastAsia="Times New Roman" w:hAnsi="Times New Roman" w:cs="Times New Roman"/>
                <w:sz w:val="22"/>
                <w:szCs w:val="22"/>
              </w:rPr>
            </w:pPr>
            <w:r w:rsidRPr="008D68A9">
              <w:rPr>
                <w:rFonts w:ascii="Times New Roman" w:eastAsia="Times New Roman" w:hAnsi="Times New Roman" w:cs="Times New Roman"/>
                <w:sz w:val="22"/>
                <w:szCs w:val="22"/>
              </w:rPr>
              <w:t>16,00%</w:t>
            </w:r>
          </w:p>
        </w:tc>
        <w:tc>
          <w:tcPr>
            <w:tcW w:w="493" w:type="dxa"/>
            <w:noWrap/>
            <w:hideMark/>
          </w:tcPr>
          <w:p w14:paraId="693CD35B" w14:textId="77777777" w:rsidR="008D68A9" w:rsidRPr="008D68A9" w:rsidRDefault="008D68A9" w:rsidP="008D68A9">
            <w:pPr>
              <w:widowControl/>
              <w:jc w:val="right"/>
              <w:rPr>
                <w:rFonts w:ascii="Times New Roman" w:eastAsia="Times New Roman" w:hAnsi="Times New Roman" w:cs="Times New Roman"/>
                <w:sz w:val="22"/>
                <w:szCs w:val="22"/>
              </w:rPr>
            </w:pPr>
            <w:r w:rsidRPr="008D68A9">
              <w:rPr>
                <w:rFonts w:ascii="Times New Roman" w:eastAsia="Times New Roman" w:hAnsi="Times New Roman" w:cs="Times New Roman"/>
                <w:sz w:val="22"/>
                <w:szCs w:val="22"/>
              </w:rPr>
              <w:t>14</w:t>
            </w:r>
          </w:p>
        </w:tc>
        <w:tc>
          <w:tcPr>
            <w:tcW w:w="945" w:type="dxa"/>
            <w:noWrap/>
            <w:hideMark/>
          </w:tcPr>
          <w:p w14:paraId="5D853A4D" w14:textId="77777777" w:rsidR="008D68A9" w:rsidRPr="008D68A9" w:rsidRDefault="008D68A9" w:rsidP="008D68A9">
            <w:pPr>
              <w:widowControl/>
              <w:jc w:val="right"/>
              <w:rPr>
                <w:rFonts w:ascii="Times New Roman" w:eastAsia="Times New Roman" w:hAnsi="Times New Roman" w:cs="Times New Roman"/>
                <w:sz w:val="22"/>
                <w:szCs w:val="22"/>
              </w:rPr>
            </w:pPr>
            <w:r w:rsidRPr="008D68A9">
              <w:rPr>
                <w:rFonts w:ascii="Times New Roman" w:eastAsia="Times New Roman" w:hAnsi="Times New Roman" w:cs="Times New Roman"/>
                <w:sz w:val="22"/>
                <w:szCs w:val="22"/>
              </w:rPr>
              <w:t>56,00%</w:t>
            </w:r>
          </w:p>
        </w:tc>
        <w:tc>
          <w:tcPr>
            <w:tcW w:w="614" w:type="dxa"/>
            <w:noWrap/>
            <w:hideMark/>
          </w:tcPr>
          <w:p w14:paraId="5B1A798F" w14:textId="77777777" w:rsidR="008D68A9" w:rsidRPr="008D68A9" w:rsidRDefault="008D68A9" w:rsidP="008D68A9">
            <w:pPr>
              <w:widowControl/>
              <w:jc w:val="right"/>
              <w:rPr>
                <w:rFonts w:ascii="Times New Roman" w:eastAsia="Times New Roman" w:hAnsi="Times New Roman" w:cs="Times New Roman"/>
                <w:sz w:val="22"/>
                <w:szCs w:val="22"/>
              </w:rPr>
            </w:pPr>
            <w:r w:rsidRPr="008D68A9">
              <w:rPr>
                <w:rFonts w:ascii="Times New Roman" w:eastAsia="Times New Roman" w:hAnsi="Times New Roman" w:cs="Times New Roman"/>
                <w:sz w:val="22"/>
                <w:szCs w:val="22"/>
              </w:rPr>
              <w:t>4</w:t>
            </w:r>
          </w:p>
        </w:tc>
        <w:tc>
          <w:tcPr>
            <w:tcW w:w="824" w:type="dxa"/>
            <w:noWrap/>
            <w:vAlign w:val="center"/>
            <w:hideMark/>
          </w:tcPr>
          <w:p w14:paraId="21B637C5" w14:textId="77777777" w:rsidR="008D68A9" w:rsidRPr="008D68A9" w:rsidRDefault="008D68A9" w:rsidP="008D68A9">
            <w:pPr>
              <w:widowControl/>
              <w:ind w:left="-112" w:right="-138"/>
              <w:jc w:val="center"/>
              <w:rPr>
                <w:rFonts w:ascii="Times New Roman" w:eastAsia="Times New Roman" w:hAnsi="Times New Roman" w:cs="Times New Roman"/>
                <w:color w:val="auto"/>
                <w:sz w:val="22"/>
                <w:szCs w:val="22"/>
              </w:rPr>
            </w:pPr>
            <w:r w:rsidRPr="008D68A9">
              <w:rPr>
                <w:rFonts w:ascii="Times New Roman" w:eastAsia="Times New Roman" w:hAnsi="Times New Roman" w:cs="Times New Roman"/>
                <w:color w:val="auto"/>
                <w:sz w:val="22"/>
                <w:szCs w:val="22"/>
              </w:rPr>
              <w:t>16,00%</w:t>
            </w:r>
          </w:p>
        </w:tc>
        <w:tc>
          <w:tcPr>
            <w:tcW w:w="1019" w:type="dxa"/>
            <w:noWrap/>
            <w:vAlign w:val="center"/>
            <w:hideMark/>
          </w:tcPr>
          <w:p w14:paraId="66864BB8" w14:textId="77777777" w:rsidR="008D68A9" w:rsidRPr="008D68A9" w:rsidRDefault="008D68A9" w:rsidP="008D68A9">
            <w:pPr>
              <w:widowControl/>
              <w:jc w:val="center"/>
              <w:rPr>
                <w:rFonts w:ascii="Times New Roman" w:eastAsia="Times New Roman" w:hAnsi="Times New Roman" w:cs="Times New Roman"/>
                <w:sz w:val="22"/>
                <w:szCs w:val="22"/>
              </w:rPr>
            </w:pPr>
            <w:r w:rsidRPr="008D68A9">
              <w:rPr>
                <w:rFonts w:ascii="Times New Roman" w:eastAsia="Times New Roman" w:hAnsi="Times New Roman" w:cs="Times New Roman"/>
                <w:sz w:val="22"/>
                <w:szCs w:val="22"/>
              </w:rPr>
              <w:t>28,00%</w:t>
            </w:r>
          </w:p>
        </w:tc>
        <w:tc>
          <w:tcPr>
            <w:tcW w:w="419" w:type="dxa"/>
            <w:noWrap/>
            <w:hideMark/>
          </w:tcPr>
          <w:p w14:paraId="4913B2CD" w14:textId="77777777" w:rsidR="008D68A9" w:rsidRPr="008D68A9" w:rsidRDefault="008D68A9" w:rsidP="008D68A9">
            <w:pPr>
              <w:widowControl/>
              <w:jc w:val="right"/>
              <w:rPr>
                <w:rFonts w:ascii="Times New Roman" w:eastAsia="Times New Roman" w:hAnsi="Times New Roman" w:cs="Times New Roman"/>
                <w:sz w:val="22"/>
                <w:szCs w:val="22"/>
              </w:rPr>
            </w:pPr>
            <w:r w:rsidRPr="008D68A9">
              <w:rPr>
                <w:rFonts w:ascii="Times New Roman" w:eastAsia="Times New Roman" w:hAnsi="Times New Roman" w:cs="Times New Roman"/>
                <w:sz w:val="22"/>
                <w:szCs w:val="22"/>
              </w:rPr>
              <w:t>1</w:t>
            </w:r>
          </w:p>
        </w:tc>
      </w:tr>
      <w:tr w:rsidR="008D68A9" w:rsidRPr="008D68A9" w14:paraId="17C87B1F" w14:textId="77777777" w:rsidTr="008D68A9">
        <w:trPr>
          <w:trHeight w:val="300"/>
        </w:trPr>
        <w:tc>
          <w:tcPr>
            <w:tcW w:w="718" w:type="dxa"/>
            <w:noWrap/>
            <w:hideMark/>
          </w:tcPr>
          <w:p w14:paraId="2AB8D7E4" w14:textId="77777777" w:rsidR="008D68A9" w:rsidRPr="008D68A9" w:rsidRDefault="008D68A9" w:rsidP="008D68A9">
            <w:pPr>
              <w:widowControl/>
              <w:rPr>
                <w:rFonts w:ascii="Times New Roman" w:eastAsia="Times New Roman" w:hAnsi="Times New Roman" w:cs="Times New Roman"/>
                <w:b/>
                <w:bCs/>
                <w:sz w:val="22"/>
                <w:szCs w:val="22"/>
              </w:rPr>
            </w:pPr>
            <w:r w:rsidRPr="008D68A9">
              <w:rPr>
                <w:rFonts w:ascii="Times New Roman" w:eastAsia="Times New Roman" w:hAnsi="Times New Roman" w:cs="Times New Roman"/>
                <w:b/>
                <w:bCs/>
                <w:sz w:val="22"/>
                <w:szCs w:val="22"/>
              </w:rPr>
              <w:t>6Б</w:t>
            </w:r>
          </w:p>
        </w:tc>
        <w:tc>
          <w:tcPr>
            <w:tcW w:w="719" w:type="dxa"/>
            <w:noWrap/>
            <w:hideMark/>
          </w:tcPr>
          <w:p w14:paraId="103F1149" w14:textId="77777777" w:rsidR="008D68A9" w:rsidRPr="008D68A9" w:rsidRDefault="008D68A9" w:rsidP="008D68A9">
            <w:pPr>
              <w:widowControl/>
              <w:jc w:val="right"/>
              <w:rPr>
                <w:rFonts w:ascii="Times New Roman" w:eastAsia="Times New Roman" w:hAnsi="Times New Roman" w:cs="Times New Roman"/>
                <w:sz w:val="22"/>
                <w:szCs w:val="22"/>
              </w:rPr>
            </w:pPr>
            <w:r w:rsidRPr="008D68A9">
              <w:rPr>
                <w:rFonts w:ascii="Times New Roman" w:eastAsia="Times New Roman" w:hAnsi="Times New Roman" w:cs="Times New Roman"/>
                <w:sz w:val="22"/>
                <w:szCs w:val="22"/>
              </w:rPr>
              <w:t>28</w:t>
            </w:r>
          </w:p>
        </w:tc>
        <w:tc>
          <w:tcPr>
            <w:tcW w:w="826" w:type="dxa"/>
            <w:noWrap/>
            <w:hideMark/>
          </w:tcPr>
          <w:p w14:paraId="5E86CD9F" w14:textId="77777777" w:rsidR="008D68A9" w:rsidRPr="008D68A9" w:rsidRDefault="008D68A9" w:rsidP="008D68A9">
            <w:pPr>
              <w:widowControl/>
              <w:jc w:val="right"/>
              <w:rPr>
                <w:rFonts w:ascii="Times New Roman" w:eastAsia="Times New Roman" w:hAnsi="Times New Roman" w:cs="Times New Roman"/>
                <w:sz w:val="22"/>
                <w:szCs w:val="22"/>
              </w:rPr>
            </w:pPr>
            <w:r w:rsidRPr="008D68A9">
              <w:rPr>
                <w:rFonts w:ascii="Times New Roman" w:eastAsia="Times New Roman" w:hAnsi="Times New Roman" w:cs="Times New Roman"/>
                <w:sz w:val="22"/>
                <w:szCs w:val="22"/>
              </w:rPr>
              <w:t>28</w:t>
            </w:r>
          </w:p>
        </w:tc>
        <w:tc>
          <w:tcPr>
            <w:tcW w:w="426" w:type="dxa"/>
            <w:noWrap/>
            <w:hideMark/>
          </w:tcPr>
          <w:p w14:paraId="23D96F75" w14:textId="77777777" w:rsidR="008D68A9" w:rsidRPr="008D68A9" w:rsidRDefault="008D68A9" w:rsidP="008D68A9">
            <w:pPr>
              <w:widowControl/>
              <w:jc w:val="right"/>
              <w:rPr>
                <w:rFonts w:ascii="Times New Roman" w:eastAsia="Times New Roman" w:hAnsi="Times New Roman" w:cs="Times New Roman"/>
                <w:sz w:val="22"/>
                <w:szCs w:val="22"/>
              </w:rPr>
            </w:pPr>
            <w:r w:rsidRPr="008D68A9">
              <w:rPr>
                <w:rFonts w:ascii="Times New Roman" w:eastAsia="Times New Roman" w:hAnsi="Times New Roman" w:cs="Times New Roman"/>
                <w:sz w:val="22"/>
                <w:szCs w:val="22"/>
              </w:rPr>
              <w:t>4</w:t>
            </w:r>
          </w:p>
        </w:tc>
        <w:tc>
          <w:tcPr>
            <w:tcW w:w="905" w:type="dxa"/>
            <w:noWrap/>
            <w:hideMark/>
          </w:tcPr>
          <w:p w14:paraId="6795AC46" w14:textId="77777777" w:rsidR="008D68A9" w:rsidRPr="008D68A9" w:rsidRDefault="008D68A9" w:rsidP="008D68A9">
            <w:pPr>
              <w:widowControl/>
              <w:jc w:val="right"/>
              <w:rPr>
                <w:rFonts w:ascii="Times New Roman" w:eastAsia="Times New Roman" w:hAnsi="Times New Roman" w:cs="Times New Roman"/>
                <w:sz w:val="22"/>
                <w:szCs w:val="22"/>
              </w:rPr>
            </w:pPr>
            <w:r w:rsidRPr="008D68A9">
              <w:rPr>
                <w:rFonts w:ascii="Times New Roman" w:eastAsia="Times New Roman" w:hAnsi="Times New Roman" w:cs="Times New Roman"/>
                <w:sz w:val="22"/>
                <w:szCs w:val="22"/>
              </w:rPr>
              <w:t>14,29%</w:t>
            </w:r>
          </w:p>
        </w:tc>
        <w:tc>
          <w:tcPr>
            <w:tcW w:w="512" w:type="dxa"/>
            <w:noWrap/>
            <w:hideMark/>
          </w:tcPr>
          <w:p w14:paraId="73FEF249" w14:textId="77777777" w:rsidR="008D68A9" w:rsidRPr="008D68A9" w:rsidRDefault="008D68A9" w:rsidP="008D68A9">
            <w:pPr>
              <w:widowControl/>
              <w:jc w:val="right"/>
              <w:rPr>
                <w:rFonts w:ascii="Times New Roman" w:eastAsia="Times New Roman" w:hAnsi="Times New Roman" w:cs="Times New Roman"/>
                <w:sz w:val="22"/>
                <w:szCs w:val="22"/>
              </w:rPr>
            </w:pPr>
            <w:r w:rsidRPr="008D68A9">
              <w:rPr>
                <w:rFonts w:ascii="Times New Roman" w:eastAsia="Times New Roman" w:hAnsi="Times New Roman" w:cs="Times New Roman"/>
                <w:sz w:val="22"/>
                <w:szCs w:val="22"/>
              </w:rPr>
              <w:t>15</w:t>
            </w:r>
          </w:p>
        </w:tc>
        <w:tc>
          <w:tcPr>
            <w:tcW w:w="925" w:type="dxa"/>
            <w:noWrap/>
            <w:hideMark/>
          </w:tcPr>
          <w:p w14:paraId="16A1DA33" w14:textId="77777777" w:rsidR="008D68A9" w:rsidRPr="008D68A9" w:rsidRDefault="008D68A9" w:rsidP="008D68A9">
            <w:pPr>
              <w:widowControl/>
              <w:jc w:val="right"/>
              <w:rPr>
                <w:rFonts w:ascii="Times New Roman" w:eastAsia="Times New Roman" w:hAnsi="Times New Roman" w:cs="Times New Roman"/>
                <w:sz w:val="22"/>
                <w:szCs w:val="22"/>
              </w:rPr>
            </w:pPr>
            <w:r w:rsidRPr="008D68A9">
              <w:rPr>
                <w:rFonts w:ascii="Times New Roman" w:eastAsia="Times New Roman" w:hAnsi="Times New Roman" w:cs="Times New Roman"/>
                <w:sz w:val="22"/>
                <w:szCs w:val="22"/>
              </w:rPr>
              <w:t>53,57%</w:t>
            </w:r>
          </w:p>
        </w:tc>
        <w:tc>
          <w:tcPr>
            <w:tcW w:w="493" w:type="dxa"/>
            <w:noWrap/>
            <w:hideMark/>
          </w:tcPr>
          <w:p w14:paraId="5A3C9DC8" w14:textId="77777777" w:rsidR="008D68A9" w:rsidRPr="008D68A9" w:rsidRDefault="008D68A9" w:rsidP="008D68A9">
            <w:pPr>
              <w:widowControl/>
              <w:jc w:val="right"/>
              <w:rPr>
                <w:rFonts w:ascii="Times New Roman" w:eastAsia="Times New Roman" w:hAnsi="Times New Roman" w:cs="Times New Roman"/>
                <w:sz w:val="22"/>
                <w:szCs w:val="22"/>
              </w:rPr>
            </w:pPr>
            <w:r w:rsidRPr="008D68A9">
              <w:rPr>
                <w:rFonts w:ascii="Times New Roman" w:eastAsia="Times New Roman" w:hAnsi="Times New Roman" w:cs="Times New Roman"/>
                <w:sz w:val="22"/>
                <w:szCs w:val="22"/>
              </w:rPr>
              <w:t>8</w:t>
            </w:r>
          </w:p>
        </w:tc>
        <w:tc>
          <w:tcPr>
            <w:tcW w:w="945" w:type="dxa"/>
            <w:noWrap/>
            <w:hideMark/>
          </w:tcPr>
          <w:p w14:paraId="627DF7E4" w14:textId="77777777" w:rsidR="008D68A9" w:rsidRPr="008D68A9" w:rsidRDefault="008D68A9" w:rsidP="008D68A9">
            <w:pPr>
              <w:widowControl/>
              <w:jc w:val="right"/>
              <w:rPr>
                <w:rFonts w:ascii="Times New Roman" w:eastAsia="Times New Roman" w:hAnsi="Times New Roman" w:cs="Times New Roman"/>
                <w:sz w:val="22"/>
                <w:szCs w:val="22"/>
              </w:rPr>
            </w:pPr>
            <w:r w:rsidRPr="008D68A9">
              <w:rPr>
                <w:rFonts w:ascii="Times New Roman" w:eastAsia="Times New Roman" w:hAnsi="Times New Roman" w:cs="Times New Roman"/>
                <w:sz w:val="22"/>
                <w:szCs w:val="22"/>
              </w:rPr>
              <w:t>28,57%</w:t>
            </w:r>
          </w:p>
        </w:tc>
        <w:tc>
          <w:tcPr>
            <w:tcW w:w="614" w:type="dxa"/>
            <w:noWrap/>
            <w:hideMark/>
          </w:tcPr>
          <w:p w14:paraId="159BD7CC" w14:textId="77777777" w:rsidR="008D68A9" w:rsidRPr="008D68A9" w:rsidRDefault="008D68A9" w:rsidP="008D68A9">
            <w:pPr>
              <w:widowControl/>
              <w:jc w:val="right"/>
              <w:rPr>
                <w:rFonts w:ascii="Times New Roman" w:eastAsia="Times New Roman" w:hAnsi="Times New Roman" w:cs="Times New Roman"/>
                <w:sz w:val="22"/>
                <w:szCs w:val="22"/>
              </w:rPr>
            </w:pPr>
            <w:r w:rsidRPr="008D68A9">
              <w:rPr>
                <w:rFonts w:ascii="Times New Roman" w:eastAsia="Times New Roman" w:hAnsi="Times New Roman" w:cs="Times New Roman"/>
                <w:sz w:val="22"/>
                <w:szCs w:val="22"/>
              </w:rPr>
              <w:t>1</w:t>
            </w:r>
          </w:p>
        </w:tc>
        <w:tc>
          <w:tcPr>
            <w:tcW w:w="824" w:type="dxa"/>
            <w:noWrap/>
            <w:vAlign w:val="center"/>
            <w:hideMark/>
          </w:tcPr>
          <w:p w14:paraId="16B26B27" w14:textId="77777777" w:rsidR="008D68A9" w:rsidRPr="008D68A9" w:rsidRDefault="008D68A9" w:rsidP="008D68A9">
            <w:pPr>
              <w:widowControl/>
              <w:ind w:left="-112" w:right="-138"/>
              <w:jc w:val="center"/>
              <w:rPr>
                <w:rFonts w:ascii="Times New Roman" w:eastAsia="Times New Roman" w:hAnsi="Times New Roman" w:cs="Times New Roman"/>
                <w:color w:val="auto"/>
                <w:sz w:val="22"/>
                <w:szCs w:val="22"/>
              </w:rPr>
            </w:pPr>
            <w:r w:rsidRPr="008D68A9">
              <w:rPr>
                <w:rFonts w:ascii="Times New Roman" w:eastAsia="Times New Roman" w:hAnsi="Times New Roman" w:cs="Times New Roman"/>
                <w:color w:val="auto"/>
                <w:sz w:val="22"/>
                <w:szCs w:val="22"/>
              </w:rPr>
              <w:t>3,57%</w:t>
            </w:r>
          </w:p>
        </w:tc>
        <w:tc>
          <w:tcPr>
            <w:tcW w:w="1019" w:type="dxa"/>
            <w:noWrap/>
            <w:vAlign w:val="center"/>
            <w:hideMark/>
          </w:tcPr>
          <w:p w14:paraId="55C579EE" w14:textId="77777777" w:rsidR="008D68A9" w:rsidRPr="008D68A9" w:rsidRDefault="008D68A9" w:rsidP="008D68A9">
            <w:pPr>
              <w:widowControl/>
              <w:jc w:val="center"/>
              <w:rPr>
                <w:rFonts w:ascii="Times New Roman" w:eastAsia="Times New Roman" w:hAnsi="Times New Roman" w:cs="Times New Roman"/>
                <w:sz w:val="22"/>
                <w:szCs w:val="22"/>
              </w:rPr>
            </w:pPr>
            <w:r w:rsidRPr="008D68A9">
              <w:rPr>
                <w:rFonts w:ascii="Times New Roman" w:eastAsia="Times New Roman" w:hAnsi="Times New Roman" w:cs="Times New Roman"/>
                <w:sz w:val="22"/>
                <w:szCs w:val="22"/>
              </w:rPr>
              <w:t>67,86%</w:t>
            </w:r>
          </w:p>
        </w:tc>
        <w:tc>
          <w:tcPr>
            <w:tcW w:w="419" w:type="dxa"/>
            <w:noWrap/>
            <w:hideMark/>
          </w:tcPr>
          <w:p w14:paraId="13E3733C" w14:textId="77777777" w:rsidR="008D68A9" w:rsidRPr="008D68A9" w:rsidRDefault="008D68A9" w:rsidP="008D68A9">
            <w:pPr>
              <w:widowControl/>
              <w:jc w:val="right"/>
              <w:rPr>
                <w:rFonts w:ascii="Times New Roman" w:eastAsia="Times New Roman" w:hAnsi="Times New Roman" w:cs="Times New Roman"/>
                <w:sz w:val="22"/>
                <w:szCs w:val="22"/>
              </w:rPr>
            </w:pPr>
            <w:r w:rsidRPr="008D68A9">
              <w:rPr>
                <w:rFonts w:ascii="Times New Roman" w:eastAsia="Times New Roman" w:hAnsi="Times New Roman" w:cs="Times New Roman"/>
                <w:sz w:val="22"/>
                <w:szCs w:val="22"/>
              </w:rPr>
              <w:t>4</w:t>
            </w:r>
          </w:p>
        </w:tc>
      </w:tr>
      <w:tr w:rsidR="008D68A9" w:rsidRPr="008D68A9" w14:paraId="49AB38F8" w14:textId="77777777" w:rsidTr="008D68A9">
        <w:trPr>
          <w:trHeight w:val="300"/>
        </w:trPr>
        <w:tc>
          <w:tcPr>
            <w:tcW w:w="718" w:type="dxa"/>
            <w:noWrap/>
            <w:hideMark/>
          </w:tcPr>
          <w:p w14:paraId="01282231" w14:textId="77777777" w:rsidR="008D68A9" w:rsidRPr="008D68A9" w:rsidRDefault="008D68A9" w:rsidP="008D68A9">
            <w:pPr>
              <w:widowControl/>
              <w:rPr>
                <w:rFonts w:ascii="Times New Roman" w:eastAsia="Times New Roman" w:hAnsi="Times New Roman" w:cs="Times New Roman"/>
                <w:b/>
                <w:bCs/>
                <w:sz w:val="22"/>
                <w:szCs w:val="22"/>
              </w:rPr>
            </w:pPr>
            <w:r w:rsidRPr="008D68A9">
              <w:rPr>
                <w:rFonts w:ascii="Times New Roman" w:eastAsia="Times New Roman" w:hAnsi="Times New Roman" w:cs="Times New Roman"/>
                <w:b/>
                <w:bCs/>
                <w:sz w:val="22"/>
                <w:szCs w:val="22"/>
              </w:rPr>
              <w:t>7А</w:t>
            </w:r>
          </w:p>
        </w:tc>
        <w:tc>
          <w:tcPr>
            <w:tcW w:w="719" w:type="dxa"/>
            <w:noWrap/>
            <w:hideMark/>
          </w:tcPr>
          <w:p w14:paraId="7BB461AD" w14:textId="77777777" w:rsidR="008D68A9" w:rsidRPr="008D68A9" w:rsidRDefault="008D68A9" w:rsidP="008D68A9">
            <w:pPr>
              <w:widowControl/>
              <w:jc w:val="right"/>
              <w:rPr>
                <w:rFonts w:ascii="Times New Roman" w:eastAsia="Times New Roman" w:hAnsi="Times New Roman" w:cs="Times New Roman"/>
                <w:sz w:val="22"/>
                <w:szCs w:val="22"/>
              </w:rPr>
            </w:pPr>
            <w:r w:rsidRPr="008D68A9">
              <w:rPr>
                <w:rFonts w:ascii="Times New Roman" w:eastAsia="Times New Roman" w:hAnsi="Times New Roman" w:cs="Times New Roman"/>
                <w:sz w:val="22"/>
                <w:szCs w:val="22"/>
              </w:rPr>
              <w:t>19</w:t>
            </w:r>
          </w:p>
        </w:tc>
        <w:tc>
          <w:tcPr>
            <w:tcW w:w="826" w:type="dxa"/>
            <w:noWrap/>
            <w:hideMark/>
          </w:tcPr>
          <w:p w14:paraId="52142CAC" w14:textId="77777777" w:rsidR="008D68A9" w:rsidRPr="008D68A9" w:rsidRDefault="008D68A9" w:rsidP="008D68A9">
            <w:pPr>
              <w:widowControl/>
              <w:jc w:val="right"/>
              <w:rPr>
                <w:rFonts w:ascii="Times New Roman" w:eastAsia="Times New Roman" w:hAnsi="Times New Roman" w:cs="Times New Roman"/>
                <w:sz w:val="22"/>
                <w:szCs w:val="22"/>
              </w:rPr>
            </w:pPr>
            <w:r w:rsidRPr="008D68A9">
              <w:rPr>
                <w:rFonts w:ascii="Times New Roman" w:eastAsia="Times New Roman" w:hAnsi="Times New Roman" w:cs="Times New Roman"/>
                <w:sz w:val="22"/>
                <w:szCs w:val="22"/>
              </w:rPr>
              <w:t>19</w:t>
            </w:r>
          </w:p>
        </w:tc>
        <w:tc>
          <w:tcPr>
            <w:tcW w:w="426" w:type="dxa"/>
            <w:noWrap/>
            <w:hideMark/>
          </w:tcPr>
          <w:p w14:paraId="3FEDE043" w14:textId="77777777" w:rsidR="008D68A9" w:rsidRPr="008D68A9" w:rsidRDefault="008D68A9" w:rsidP="008D68A9">
            <w:pPr>
              <w:widowControl/>
              <w:jc w:val="right"/>
              <w:rPr>
                <w:rFonts w:ascii="Times New Roman" w:eastAsia="Times New Roman" w:hAnsi="Times New Roman" w:cs="Times New Roman"/>
                <w:sz w:val="22"/>
                <w:szCs w:val="22"/>
              </w:rPr>
            </w:pPr>
            <w:r w:rsidRPr="008D68A9">
              <w:rPr>
                <w:rFonts w:ascii="Times New Roman" w:eastAsia="Times New Roman" w:hAnsi="Times New Roman" w:cs="Times New Roman"/>
                <w:sz w:val="22"/>
                <w:szCs w:val="22"/>
              </w:rPr>
              <w:t>5</w:t>
            </w:r>
          </w:p>
        </w:tc>
        <w:tc>
          <w:tcPr>
            <w:tcW w:w="905" w:type="dxa"/>
            <w:noWrap/>
            <w:hideMark/>
          </w:tcPr>
          <w:p w14:paraId="23C14F32" w14:textId="77777777" w:rsidR="008D68A9" w:rsidRPr="008D68A9" w:rsidRDefault="008D68A9" w:rsidP="008D68A9">
            <w:pPr>
              <w:widowControl/>
              <w:jc w:val="right"/>
              <w:rPr>
                <w:rFonts w:ascii="Times New Roman" w:eastAsia="Times New Roman" w:hAnsi="Times New Roman" w:cs="Times New Roman"/>
                <w:sz w:val="22"/>
                <w:szCs w:val="22"/>
              </w:rPr>
            </w:pPr>
            <w:r w:rsidRPr="008D68A9">
              <w:rPr>
                <w:rFonts w:ascii="Times New Roman" w:eastAsia="Times New Roman" w:hAnsi="Times New Roman" w:cs="Times New Roman"/>
                <w:sz w:val="22"/>
                <w:szCs w:val="22"/>
              </w:rPr>
              <w:t>26,32%</w:t>
            </w:r>
          </w:p>
        </w:tc>
        <w:tc>
          <w:tcPr>
            <w:tcW w:w="512" w:type="dxa"/>
            <w:noWrap/>
            <w:hideMark/>
          </w:tcPr>
          <w:p w14:paraId="4A07F75F" w14:textId="77777777" w:rsidR="008D68A9" w:rsidRPr="008D68A9" w:rsidRDefault="008D68A9" w:rsidP="008D68A9">
            <w:pPr>
              <w:widowControl/>
              <w:jc w:val="right"/>
              <w:rPr>
                <w:rFonts w:ascii="Times New Roman" w:eastAsia="Times New Roman" w:hAnsi="Times New Roman" w:cs="Times New Roman"/>
                <w:sz w:val="22"/>
                <w:szCs w:val="22"/>
              </w:rPr>
            </w:pPr>
            <w:r w:rsidRPr="008D68A9">
              <w:rPr>
                <w:rFonts w:ascii="Times New Roman" w:eastAsia="Times New Roman" w:hAnsi="Times New Roman" w:cs="Times New Roman"/>
                <w:sz w:val="22"/>
                <w:szCs w:val="22"/>
              </w:rPr>
              <w:t>11</w:t>
            </w:r>
          </w:p>
        </w:tc>
        <w:tc>
          <w:tcPr>
            <w:tcW w:w="925" w:type="dxa"/>
            <w:noWrap/>
            <w:hideMark/>
          </w:tcPr>
          <w:p w14:paraId="2EA9D8EB" w14:textId="77777777" w:rsidR="008D68A9" w:rsidRPr="008D68A9" w:rsidRDefault="008D68A9" w:rsidP="008D68A9">
            <w:pPr>
              <w:widowControl/>
              <w:jc w:val="right"/>
              <w:rPr>
                <w:rFonts w:ascii="Times New Roman" w:eastAsia="Times New Roman" w:hAnsi="Times New Roman" w:cs="Times New Roman"/>
                <w:sz w:val="22"/>
                <w:szCs w:val="22"/>
              </w:rPr>
            </w:pPr>
            <w:r w:rsidRPr="008D68A9">
              <w:rPr>
                <w:rFonts w:ascii="Times New Roman" w:eastAsia="Times New Roman" w:hAnsi="Times New Roman" w:cs="Times New Roman"/>
                <w:sz w:val="22"/>
                <w:szCs w:val="22"/>
              </w:rPr>
              <w:t>57,89%</w:t>
            </w:r>
          </w:p>
        </w:tc>
        <w:tc>
          <w:tcPr>
            <w:tcW w:w="493" w:type="dxa"/>
            <w:noWrap/>
            <w:hideMark/>
          </w:tcPr>
          <w:p w14:paraId="44F38E4E" w14:textId="77777777" w:rsidR="008D68A9" w:rsidRPr="008D68A9" w:rsidRDefault="008D68A9" w:rsidP="008D68A9">
            <w:pPr>
              <w:widowControl/>
              <w:jc w:val="right"/>
              <w:rPr>
                <w:rFonts w:ascii="Times New Roman" w:eastAsia="Times New Roman" w:hAnsi="Times New Roman" w:cs="Times New Roman"/>
                <w:sz w:val="22"/>
                <w:szCs w:val="22"/>
              </w:rPr>
            </w:pPr>
            <w:r w:rsidRPr="008D68A9">
              <w:rPr>
                <w:rFonts w:ascii="Times New Roman" w:eastAsia="Times New Roman" w:hAnsi="Times New Roman" w:cs="Times New Roman"/>
                <w:sz w:val="22"/>
                <w:szCs w:val="22"/>
              </w:rPr>
              <w:t>3</w:t>
            </w:r>
          </w:p>
        </w:tc>
        <w:tc>
          <w:tcPr>
            <w:tcW w:w="945" w:type="dxa"/>
            <w:noWrap/>
            <w:hideMark/>
          </w:tcPr>
          <w:p w14:paraId="4EA7257F" w14:textId="77777777" w:rsidR="008D68A9" w:rsidRPr="008D68A9" w:rsidRDefault="008D68A9" w:rsidP="008D68A9">
            <w:pPr>
              <w:widowControl/>
              <w:jc w:val="right"/>
              <w:rPr>
                <w:rFonts w:ascii="Times New Roman" w:eastAsia="Times New Roman" w:hAnsi="Times New Roman" w:cs="Times New Roman"/>
                <w:sz w:val="22"/>
                <w:szCs w:val="22"/>
              </w:rPr>
            </w:pPr>
            <w:r w:rsidRPr="008D68A9">
              <w:rPr>
                <w:rFonts w:ascii="Times New Roman" w:eastAsia="Times New Roman" w:hAnsi="Times New Roman" w:cs="Times New Roman"/>
                <w:sz w:val="22"/>
                <w:szCs w:val="22"/>
              </w:rPr>
              <w:t>15,79%</w:t>
            </w:r>
          </w:p>
        </w:tc>
        <w:tc>
          <w:tcPr>
            <w:tcW w:w="614" w:type="dxa"/>
            <w:noWrap/>
            <w:hideMark/>
          </w:tcPr>
          <w:p w14:paraId="7D5646D5" w14:textId="77777777" w:rsidR="008D68A9" w:rsidRPr="008D68A9" w:rsidRDefault="008D68A9" w:rsidP="008D68A9">
            <w:pPr>
              <w:widowControl/>
              <w:rPr>
                <w:rFonts w:ascii="Times New Roman" w:eastAsia="Times New Roman" w:hAnsi="Times New Roman" w:cs="Times New Roman"/>
                <w:sz w:val="22"/>
                <w:szCs w:val="22"/>
              </w:rPr>
            </w:pPr>
            <w:r w:rsidRPr="008D68A9">
              <w:rPr>
                <w:rFonts w:ascii="Times New Roman" w:eastAsia="Times New Roman" w:hAnsi="Times New Roman" w:cs="Times New Roman"/>
                <w:sz w:val="22"/>
                <w:szCs w:val="22"/>
              </w:rPr>
              <w:t> </w:t>
            </w:r>
          </w:p>
        </w:tc>
        <w:tc>
          <w:tcPr>
            <w:tcW w:w="824" w:type="dxa"/>
            <w:noWrap/>
            <w:vAlign w:val="center"/>
            <w:hideMark/>
          </w:tcPr>
          <w:p w14:paraId="71E86771" w14:textId="77777777" w:rsidR="008D68A9" w:rsidRPr="008D68A9" w:rsidRDefault="008D68A9" w:rsidP="008D68A9">
            <w:pPr>
              <w:widowControl/>
              <w:ind w:left="-112" w:right="-138"/>
              <w:jc w:val="center"/>
              <w:rPr>
                <w:rFonts w:ascii="Times New Roman" w:eastAsia="Times New Roman" w:hAnsi="Times New Roman" w:cs="Times New Roman"/>
                <w:color w:val="auto"/>
                <w:sz w:val="22"/>
                <w:szCs w:val="22"/>
              </w:rPr>
            </w:pPr>
            <w:r w:rsidRPr="008D68A9">
              <w:rPr>
                <w:rFonts w:ascii="Times New Roman" w:eastAsia="Times New Roman" w:hAnsi="Times New Roman" w:cs="Times New Roman"/>
                <w:color w:val="auto"/>
                <w:sz w:val="22"/>
                <w:szCs w:val="22"/>
              </w:rPr>
              <w:t>0,00%</w:t>
            </w:r>
          </w:p>
        </w:tc>
        <w:tc>
          <w:tcPr>
            <w:tcW w:w="1019" w:type="dxa"/>
            <w:noWrap/>
            <w:vAlign w:val="center"/>
            <w:hideMark/>
          </w:tcPr>
          <w:p w14:paraId="7BD542DF" w14:textId="77777777" w:rsidR="008D68A9" w:rsidRPr="008D68A9" w:rsidRDefault="008D68A9" w:rsidP="008D68A9">
            <w:pPr>
              <w:widowControl/>
              <w:jc w:val="center"/>
              <w:rPr>
                <w:rFonts w:ascii="Times New Roman" w:eastAsia="Times New Roman" w:hAnsi="Times New Roman" w:cs="Times New Roman"/>
                <w:sz w:val="22"/>
                <w:szCs w:val="22"/>
              </w:rPr>
            </w:pPr>
            <w:r w:rsidRPr="008D68A9">
              <w:rPr>
                <w:rFonts w:ascii="Times New Roman" w:eastAsia="Times New Roman" w:hAnsi="Times New Roman" w:cs="Times New Roman"/>
                <w:sz w:val="22"/>
                <w:szCs w:val="22"/>
              </w:rPr>
              <w:t>84,21%</w:t>
            </w:r>
          </w:p>
        </w:tc>
        <w:tc>
          <w:tcPr>
            <w:tcW w:w="419" w:type="dxa"/>
            <w:noWrap/>
            <w:hideMark/>
          </w:tcPr>
          <w:p w14:paraId="3F7369B6" w14:textId="77777777" w:rsidR="008D68A9" w:rsidRPr="008D68A9" w:rsidRDefault="008D68A9" w:rsidP="008D68A9">
            <w:pPr>
              <w:widowControl/>
              <w:jc w:val="right"/>
              <w:rPr>
                <w:rFonts w:ascii="Times New Roman" w:eastAsia="Times New Roman" w:hAnsi="Times New Roman" w:cs="Times New Roman"/>
                <w:sz w:val="22"/>
                <w:szCs w:val="22"/>
              </w:rPr>
            </w:pPr>
            <w:r w:rsidRPr="008D68A9">
              <w:rPr>
                <w:rFonts w:ascii="Times New Roman" w:eastAsia="Times New Roman" w:hAnsi="Times New Roman" w:cs="Times New Roman"/>
                <w:sz w:val="22"/>
                <w:szCs w:val="22"/>
              </w:rPr>
              <w:t>5</w:t>
            </w:r>
          </w:p>
        </w:tc>
      </w:tr>
      <w:tr w:rsidR="008D68A9" w:rsidRPr="008D68A9" w14:paraId="7ACF8161" w14:textId="77777777" w:rsidTr="008D68A9">
        <w:trPr>
          <w:trHeight w:val="300"/>
        </w:trPr>
        <w:tc>
          <w:tcPr>
            <w:tcW w:w="718" w:type="dxa"/>
            <w:noWrap/>
            <w:hideMark/>
          </w:tcPr>
          <w:p w14:paraId="48B5515E" w14:textId="77777777" w:rsidR="008D68A9" w:rsidRPr="008D68A9" w:rsidRDefault="008D68A9" w:rsidP="008D68A9">
            <w:pPr>
              <w:widowControl/>
              <w:rPr>
                <w:rFonts w:ascii="Times New Roman" w:eastAsia="Times New Roman" w:hAnsi="Times New Roman" w:cs="Times New Roman"/>
                <w:b/>
                <w:bCs/>
                <w:sz w:val="22"/>
                <w:szCs w:val="22"/>
              </w:rPr>
            </w:pPr>
            <w:r w:rsidRPr="008D68A9">
              <w:rPr>
                <w:rFonts w:ascii="Times New Roman" w:eastAsia="Times New Roman" w:hAnsi="Times New Roman" w:cs="Times New Roman"/>
                <w:b/>
                <w:bCs/>
                <w:sz w:val="22"/>
                <w:szCs w:val="22"/>
              </w:rPr>
              <w:t>7Б</w:t>
            </w:r>
          </w:p>
        </w:tc>
        <w:tc>
          <w:tcPr>
            <w:tcW w:w="719" w:type="dxa"/>
            <w:noWrap/>
            <w:hideMark/>
          </w:tcPr>
          <w:p w14:paraId="6EFF63BA" w14:textId="77777777" w:rsidR="008D68A9" w:rsidRPr="008D68A9" w:rsidRDefault="008D68A9" w:rsidP="008D68A9">
            <w:pPr>
              <w:widowControl/>
              <w:jc w:val="right"/>
              <w:rPr>
                <w:rFonts w:ascii="Times New Roman" w:eastAsia="Times New Roman" w:hAnsi="Times New Roman" w:cs="Times New Roman"/>
                <w:sz w:val="22"/>
                <w:szCs w:val="22"/>
              </w:rPr>
            </w:pPr>
            <w:r w:rsidRPr="008D68A9">
              <w:rPr>
                <w:rFonts w:ascii="Times New Roman" w:eastAsia="Times New Roman" w:hAnsi="Times New Roman" w:cs="Times New Roman"/>
                <w:sz w:val="22"/>
                <w:szCs w:val="22"/>
              </w:rPr>
              <w:t>28</w:t>
            </w:r>
          </w:p>
        </w:tc>
        <w:tc>
          <w:tcPr>
            <w:tcW w:w="826" w:type="dxa"/>
            <w:noWrap/>
            <w:hideMark/>
          </w:tcPr>
          <w:p w14:paraId="56A1DBF1" w14:textId="77777777" w:rsidR="008D68A9" w:rsidRPr="008D68A9" w:rsidRDefault="008D68A9" w:rsidP="008D68A9">
            <w:pPr>
              <w:widowControl/>
              <w:jc w:val="right"/>
              <w:rPr>
                <w:rFonts w:ascii="Times New Roman" w:eastAsia="Times New Roman" w:hAnsi="Times New Roman" w:cs="Times New Roman"/>
                <w:sz w:val="22"/>
                <w:szCs w:val="22"/>
              </w:rPr>
            </w:pPr>
            <w:r w:rsidRPr="008D68A9">
              <w:rPr>
                <w:rFonts w:ascii="Times New Roman" w:eastAsia="Times New Roman" w:hAnsi="Times New Roman" w:cs="Times New Roman"/>
                <w:sz w:val="22"/>
                <w:szCs w:val="22"/>
              </w:rPr>
              <w:t>28</w:t>
            </w:r>
          </w:p>
        </w:tc>
        <w:tc>
          <w:tcPr>
            <w:tcW w:w="426" w:type="dxa"/>
            <w:noWrap/>
            <w:hideMark/>
          </w:tcPr>
          <w:p w14:paraId="27E4BB76" w14:textId="77777777" w:rsidR="008D68A9" w:rsidRPr="008D68A9" w:rsidRDefault="008D68A9" w:rsidP="008D68A9">
            <w:pPr>
              <w:widowControl/>
              <w:jc w:val="right"/>
              <w:rPr>
                <w:rFonts w:ascii="Times New Roman" w:eastAsia="Times New Roman" w:hAnsi="Times New Roman" w:cs="Times New Roman"/>
                <w:sz w:val="22"/>
                <w:szCs w:val="22"/>
              </w:rPr>
            </w:pPr>
            <w:r w:rsidRPr="008D68A9">
              <w:rPr>
                <w:rFonts w:ascii="Times New Roman" w:eastAsia="Times New Roman" w:hAnsi="Times New Roman" w:cs="Times New Roman"/>
                <w:sz w:val="22"/>
                <w:szCs w:val="22"/>
              </w:rPr>
              <w:t>5</w:t>
            </w:r>
          </w:p>
        </w:tc>
        <w:tc>
          <w:tcPr>
            <w:tcW w:w="905" w:type="dxa"/>
            <w:noWrap/>
            <w:hideMark/>
          </w:tcPr>
          <w:p w14:paraId="0CF85CCF" w14:textId="77777777" w:rsidR="008D68A9" w:rsidRPr="008D68A9" w:rsidRDefault="008D68A9" w:rsidP="008D68A9">
            <w:pPr>
              <w:widowControl/>
              <w:jc w:val="right"/>
              <w:rPr>
                <w:rFonts w:ascii="Times New Roman" w:eastAsia="Times New Roman" w:hAnsi="Times New Roman" w:cs="Times New Roman"/>
                <w:sz w:val="22"/>
                <w:szCs w:val="22"/>
              </w:rPr>
            </w:pPr>
            <w:r w:rsidRPr="008D68A9">
              <w:rPr>
                <w:rFonts w:ascii="Times New Roman" w:eastAsia="Times New Roman" w:hAnsi="Times New Roman" w:cs="Times New Roman"/>
                <w:sz w:val="22"/>
                <w:szCs w:val="22"/>
              </w:rPr>
              <w:t>17,86%</w:t>
            </w:r>
          </w:p>
        </w:tc>
        <w:tc>
          <w:tcPr>
            <w:tcW w:w="512" w:type="dxa"/>
            <w:noWrap/>
            <w:hideMark/>
          </w:tcPr>
          <w:p w14:paraId="2F0D3ADB" w14:textId="77777777" w:rsidR="008D68A9" w:rsidRPr="008D68A9" w:rsidRDefault="008D68A9" w:rsidP="008D68A9">
            <w:pPr>
              <w:widowControl/>
              <w:jc w:val="right"/>
              <w:rPr>
                <w:rFonts w:ascii="Times New Roman" w:eastAsia="Times New Roman" w:hAnsi="Times New Roman" w:cs="Times New Roman"/>
                <w:sz w:val="22"/>
                <w:szCs w:val="22"/>
              </w:rPr>
            </w:pPr>
            <w:r w:rsidRPr="008D68A9">
              <w:rPr>
                <w:rFonts w:ascii="Times New Roman" w:eastAsia="Times New Roman" w:hAnsi="Times New Roman" w:cs="Times New Roman"/>
                <w:sz w:val="22"/>
                <w:szCs w:val="22"/>
              </w:rPr>
              <w:t>11</w:t>
            </w:r>
          </w:p>
        </w:tc>
        <w:tc>
          <w:tcPr>
            <w:tcW w:w="925" w:type="dxa"/>
            <w:noWrap/>
            <w:hideMark/>
          </w:tcPr>
          <w:p w14:paraId="2997AC3E" w14:textId="77777777" w:rsidR="008D68A9" w:rsidRPr="008D68A9" w:rsidRDefault="008D68A9" w:rsidP="008D68A9">
            <w:pPr>
              <w:widowControl/>
              <w:jc w:val="right"/>
              <w:rPr>
                <w:rFonts w:ascii="Times New Roman" w:eastAsia="Times New Roman" w:hAnsi="Times New Roman" w:cs="Times New Roman"/>
                <w:sz w:val="22"/>
                <w:szCs w:val="22"/>
              </w:rPr>
            </w:pPr>
            <w:r w:rsidRPr="008D68A9">
              <w:rPr>
                <w:rFonts w:ascii="Times New Roman" w:eastAsia="Times New Roman" w:hAnsi="Times New Roman" w:cs="Times New Roman"/>
                <w:sz w:val="22"/>
                <w:szCs w:val="22"/>
              </w:rPr>
              <w:t>39,29%</w:t>
            </w:r>
          </w:p>
        </w:tc>
        <w:tc>
          <w:tcPr>
            <w:tcW w:w="493" w:type="dxa"/>
            <w:noWrap/>
            <w:hideMark/>
          </w:tcPr>
          <w:p w14:paraId="3AB78158" w14:textId="77777777" w:rsidR="008D68A9" w:rsidRPr="008D68A9" w:rsidRDefault="008D68A9" w:rsidP="008D68A9">
            <w:pPr>
              <w:widowControl/>
              <w:jc w:val="right"/>
              <w:rPr>
                <w:rFonts w:ascii="Times New Roman" w:eastAsia="Times New Roman" w:hAnsi="Times New Roman" w:cs="Times New Roman"/>
                <w:sz w:val="22"/>
                <w:szCs w:val="22"/>
              </w:rPr>
            </w:pPr>
            <w:r w:rsidRPr="008D68A9">
              <w:rPr>
                <w:rFonts w:ascii="Times New Roman" w:eastAsia="Times New Roman" w:hAnsi="Times New Roman" w:cs="Times New Roman"/>
                <w:sz w:val="22"/>
                <w:szCs w:val="22"/>
              </w:rPr>
              <w:t>12</w:t>
            </w:r>
          </w:p>
        </w:tc>
        <w:tc>
          <w:tcPr>
            <w:tcW w:w="945" w:type="dxa"/>
            <w:noWrap/>
            <w:hideMark/>
          </w:tcPr>
          <w:p w14:paraId="2CE9D700" w14:textId="77777777" w:rsidR="008D68A9" w:rsidRPr="008D68A9" w:rsidRDefault="008D68A9" w:rsidP="008D68A9">
            <w:pPr>
              <w:widowControl/>
              <w:jc w:val="right"/>
              <w:rPr>
                <w:rFonts w:ascii="Times New Roman" w:eastAsia="Times New Roman" w:hAnsi="Times New Roman" w:cs="Times New Roman"/>
                <w:sz w:val="22"/>
                <w:szCs w:val="22"/>
              </w:rPr>
            </w:pPr>
            <w:r w:rsidRPr="008D68A9">
              <w:rPr>
                <w:rFonts w:ascii="Times New Roman" w:eastAsia="Times New Roman" w:hAnsi="Times New Roman" w:cs="Times New Roman"/>
                <w:sz w:val="22"/>
                <w:szCs w:val="22"/>
              </w:rPr>
              <w:t>42,86%</w:t>
            </w:r>
          </w:p>
        </w:tc>
        <w:tc>
          <w:tcPr>
            <w:tcW w:w="614" w:type="dxa"/>
            <w:noWrap/>
            <w:hideMark/>
          </w:tcPr>
          <w:p w14:paraId="21E9E029" w14:textId="77777777" w:rsidR="008D68A9" w:rsidRPr="008D68A9" w:rsidRDefault="008D68A9" w:rsidP="008D68A9">
            <w:pPr>
              <w:widowControl/>
              <w:rPr>
                <w:rFonts w:ascii="Times New Roman" w:eastAsia="Times New Roman" w:hAnsi="Times New Roman" w:cs="Times New Roman"/>
                <w:sz w:val="22"/>
                <w:szCs w:val="22"/>
              </w:rPr>
            </w:pPr>
            <w:r w:rsidRPr="008D68A9">
              <w:rPr>
                <w:rFonts w:ascii="Times New Roman" w:eastAsia="Times New Roman" w:hAnsi="Times New Roman" w:cs="Times New Roman"/>
                <w:sz w:val="22"/>
                <w:szCs w:val="22"/>
              </w:rPr>
              <w:t> </w:t>
            </w:r>
          </w:p>
        </w:tc>
        <w:tc>
          <w:tcPr>
            <w:tcW w:w="824" w:type="dxa"/>
            <w:noWrap/>
            <w:vAlign w:val="center"/>
            <w:hideMark/>
          </w:tcPr>
          <w:p w14:paraId="24495179" w14:textId="77777777" w:rsidR="008D68A9" w:rsidRPr="008D68A9" w:rsidRDefault="008D68A9" w:rsidP="008D68A9">
            <w:pPr>
              <w:widowControl/>
              <w:ind w:left="-112" w:right="-138"/>
              <w:jc w:val="center"/>
              <w:rPr>
                <w:rFonts w:ascii="Times New Roman" w:eastAsia="Times New Roman" w:hAnsi="Times New Roman" w:cs="Times New Roman"/>
                <w:color w:val="auto"/>
                <w:sz w:val="22"/>
                <w:szCs w:val="22"/>
              </w:rPr>
            </w:pPr>
            <w:r w:rsidRPr="008D68A9">
              <w:rPr>
                <w:rFonts w:ascii="Times New Roman" w:eastAsia="Times New Roman" w:hAnsi="Times New Roman" w:cs="Times New Roman"/>
                <w:color w:val="auto"/>
                <w:sz w:val="22"/>
                <w:szCs w:val="22"/>
              </w:rPr>
              <w:t>0,00%</w:t>
            </w:r>
          </w:p>
        </w:tc>
        <w:tc>
          <w:tcPr>
            <w:tcW w:w="1019" w:type="dxa"/>
            <w:noWrap/>
            <w:vAlign w:val="center"/>
            <w:hideMark/>
          </w:tcPr>
          <w:p w14:paraId="2BC75ADC" w14:textId="77777777" w:rsidR="008D68A9" w:rsidRPr="008D68A9" w:rsidRDefault="008D68A9" w:rsidP="008D68A9">
            <w:pPr>
              <w:widowControl/>
              <w:jc w:val="center"/>
              <w:rPr>
                <w:rFonts w:ascii="Times New Roman" w:eastAsia="Times New Roman" w:hAnsi="Times New Roman" w:cs="Times New Roman"/>
                <w:sz w:val="22"/>
                <w:szCs w:val="22"/>
              </w:rPr>
            </w:pPr>
            <w:r w:rsidRPr="008D68A9">
              <w:rPr>
                <w:rFonts w:ascii="Times New Roman" w:eastAsia="Times New Roman" w:hAnsi="Times New Roman" w:cs="Times New Roman"/>
                <w:sz w:val="22"/>
                <w:szCs w:val="22"/>
              </w:rPr>
              <w:t>57,14%</w:t>
            </w:r>
          </w:p>
        </w:tc>
        <w:tc>
          <w:tcPr>
            <w:tcW w:w="419" w:type="dxa"/>
            <w:noWrap/>
            <w:hideMark/>
          </w:tcPr>
          <w:p w14:paraId="19F583D7" w14:textId="77777777" w:rsidR="008D68A9" w:rsidRPr="008D68A9" w:rsidRDefault="008D68A9" w:rsidP="008D68A9">
            <w:pPr>
              <w:widowControl/>
              <w:jc w:val="right"/>
              <w:rPr>
                <w:rFonts w:ascii="Times New Roman" w:eastAsia="Times New Roman" w:hAnsi="Times New Roman" w:cs="Times New Roman"/>
                <w:sz w:val="22"/>
                <w:szCs w:val="22"/>
              </w:rPr>
            </w:pPr>
            <w:r w:rsidRPr="008D68A9">
              <w:rPr>
                <w:rFonts w:ascii="Times New Roman" w:eastAsia="Times New Roman" w:hAnsi="Times New Roman" w:cs="Times New Roman"/>
                <w:sz w:val="22"/>
                <w:szCs w:val="22"/>
              </w:rPr>
              <w:t>5</w:t>
            </w:r>
          </w:p>
        </w:tc>
      </w:tr>
      <w:tr w:rsidR="008D68A9" w:rsidRPr="008D68A9" w14:paraId="34B3265D" w14:textId="77777777" w:rsidTr="008D68A9">
        <w:trPr>
          <w:trHeight w:val="300"/>
        </w:trPr>
        <w:tc>
          <w:tcPr>
            <w:tcW w:w="718" w:type="dxa"/>
            <w:noWrap/>
            <w:hideMark/>
          </w:tcPr>
          <w:p w14:paraId="05A361E0" w14:textId="77777777" w:rsidR="008D68A9" w:rsidRPr="008D68A9" w:rsidRDefault="008D68A9" w:rsidP="008D68A9">
            <w:pPr>
              <w:widowControl/>
              <w:rPr>
                <w:rFonts w:ascii="Times New Roman" w:eastAsia="Times New Roman" w:hAnsi="Times New Roman" w:cs="Times New Roman"/>
                <w:b/>
                <w:bCs/>
                <w:sz w:val="22"/>
                <w:szCs w:val="22"/>
              </w:rPr>
            </w:pPr>
            <w:r w:rsidRPr="008D68A9">
              <w:rPr>
                <w:rFonts w:ascii="Times New Roman" w:eastAsia="Times New Roman" w:hAnsi="Times New Roman" w:cs="Times New Roman"/>
                <w:b/>
                <w:bCs/>
                <w:sz w:val="22"/>
                <w:szCs w:val="22"/>
              </w:rPr>
              <w:t>7В</w:t>
            </w:r>
          </w:p>
        </w:tc>
        <w:tc>
          <w:tcPr>
            <w:tcW w:w="719" w:type="dxa"/>
            <w:noWrap/>
            <w:hideMark/>
          </w:tcPr>
          <w:p w14:paraId="67EE76C2" w14:textId="77777777" w:rsidR="008D68A9" w:rsidRPr="008D68A9" w:rsidRDefault="008D68A9" w:rsidP="008D68A9">
            <w:pPr>
              <w:widowControl/>
              <w:jc w:val="right"/>
              <w:rPr>
                <w:rFonts w:ascii="Times New Roman" w:eastAsia="Times New Roman" w:hAnsi="Times New Roman" w:cs="Times New Roman"/>
                <w:sz w:val="22"/>
                <w:szCs w:val="22"/>
              </w:rPr>
            </w:pPr>
            <w:r w:rsidRPr="008D68A9">
              <w:rPr>
                <w:rFonts w:ascii="Times New Roman" w:eastAsia="Times New Roman" w:hAnsi="Times New Roman" w:cs="Times New Roman"/>
                <w:sz w:val="22"/>
                <w:szCs w:val="22"/>
              </w:rPr>
              <w:t>16</w:t>
            </w:r>
          </w:p>
        </w:tc>
        <w:tc>
          <w:tcPr>
            <w:tcW w:w="826" w:type="dxa"/>
            <w:noWrap/>
            <w:hideMark/>
          </w:tcPr>
          <w:p w14:paraId="424EED02" w14:textId="77777777" w:rsidR="008D68A9" w:rsidRPr="008D68A9" w:rsidRDefault="008D68A9" w:rsidP="008D68A9">
            <w:pPr>
              <w:widowControl/>
              <w:jc w:val="right"/>
              <w:rPr>
                <w:rFonts w:ascii="Times New Roman" w:eastAsia="Times New Roman" w:hAnsi="Times New Roman" w:cs="Times New Roman"/>
                <w:sz w:val="22"/>
                <w:szCs w:val="22"/>
              </w:rPr>
            </w:pPr>
            <w:r w:rsidRPr="008D68A9">
              <w:rPr>
                <w:rFonts w:ascii="Times New Roman" w:eastAsia="Times New Roman" w:hAnsi="Times New Roman" w:cs="Times New Roman"/>
                <w:sz w:val="22"/>
                <w:szCs w:val="22"/>
              </w:rPr>
              <w:t>16</w:t>
            </w:r>
          </w:p>
        </w:tc>
        <w:tc>
          <w:tcPr>
            <w:tcW w:w="426" w:type="dxa"/>
            <w:noWrap/>
            <w:hideMark/>
          </w:tcPr>
          <w:p w14:paraId="338E8510" w14:textId="77777777" w:rsidR="008D68A9" w:rsidRPr="008D68A9" w:rsidRDefault="008D68A9" w:rsidP="008D68A9">
            <w:pPr>
              <w:widowControl/>
              <w:rPr>
                <w:rFonts w:ascii="Times New Roman" w:eastAsia="Times New Roman" w:hAnsi="Times New Roman" w:cs="Times New Roman"/>
                <w:sz w:val="22"/>
                <w:szCs w:val="22"/>
              </w:rPr>
            </w:pPr>
            <w:r w:rsidRPr="008D68A9">
              <w:rPr>
                <w:rFonts w:ascii="Times New Roman" w:eastAsia="Times New Roman" w:hAnsi="Times New Roman" w:cs="Times New Roman"/>
                <w:sz w:val="22"/>
                <w:szCs w:val="22"/>
              </w:rPr>
              <w:t> </w:t>
            </w:r>
          </w:p>
        </w:tc>
        <w:tc>
          <w:tcPr>
            <w:tcW w:w="905" w:type="dxa"/>
            <w:noWrap/>
            <w:hideMark/>
          </w:tcPr>
          <w:p w14:paraId="7D9395AB" w14:textId="77777777" w:rsidR="008D68A9" w:rsidRPr="008D68A9" w:rsidRDefault="008D68A9" w:rsidP="008D68A9">
            <w:pPr>
              <w:widowControl/>
              <w:jc w:val="right"/>
              <w:rPr>
                <w:rFonts w:ascii="Times New Roman" w:eastAsia="Times New Roman" w:hAnsi="Times New Roman" w:cs="Times New Roman"/>
                <w:sz w:val="22"/>
                <w:szCs w:val="22"/>
              </w:rPr>
            </w:pPr>
            <w:r w:rsidRPr="008D68A9">
              <w:rPr>
                <w:rFonts w:ascii="Times New Roman" w:eastAsia="Times New Roman" w:hAnsi="Times New Roman" w:cs="Times New Roman"/>
                <w:sz w:val="22"/>
                <w:szCs w:val="22"/>
              </w:rPr>
              <w:t>0,00%</w:t>
            </w:r>
          </w:p>
        </w:tc>
        <w:tc>
          <w:tcPr>
            <w:tcW w:w="512" w:type="dxa"/>
            <w:noWrap/>
            <w:hideMark/>
          </w:tcPr>
          <w:p w14:paraId="21E1BFAD" w14:textId="77777777" w:rsidR="008D68A9" w:rsidRPr="008D68A9" w:rsidRDefault="008D68A9" w:rsidP="008D68A9">
            <w:pPr>
              <w:widowControl/>
              <w:jc w:val="right"/>
              <w:rPr>
                <w:rFonts w:ascii="Times New Roman" w:eastAsia="Times New Roman" w:hAnsi="Times New Roman" w:cs="Times New Roman"/>
                <w:sz w:val="22"/>
                <w:szCs w:val="22"/>
              </w:rPr>
            </w:pPr>
            <w:r w:rsidRPr="008D68A9">
              <w:rPr>
                <w:rFonts w:ascii="Times New Roman" w:eastAsia="Times New Roman" w:hAnsi="Times New Roman" w:cs="Times New Roman"/>
                <w:sz w:val="22"/>
                <w:szCs w:val="22"/>
              </w:rPr>
              <w:t>2</w:t>
            </w:r>
          </w:p>
        </w:tc>
        <w:tc>
          <w:tcPr>
            <w:tcW w:w="925" w:type="dxa"/>
            <w:noWrap/>
            <w:hideMark/>
          </w:tcPr>
          <w:p w14:paraId="6C8321BE" w14:textId="77777777" w:rsidR="008D68A9" w:rsidRPr="008D68A9" w:rsidRDefault="008D68A9" w:rsidP="008D68A9">
            <w:pPr>
              <w:widowControl/>
              <w:jc w:val="right"/>
              <w:rPr>
                <w:rFonts w:ascii="Times New Roman" w:eastAsia="Times New Roman" w:hAnsi="Times New Roman" w:cs="Times New Roman"/>
                <w:sz w:val="22"/>
                <w:szCs w:val="22"/>
              </w:rPr>
            </w:pPr>
            <w:r w:rsidRPr="008D68A9">
              <w:rPr>
                <w:rFonts w:ascii="Times New Roman" w:eastAsia="Times New Roman" w:hAnsi="Times New Roman" w:cs="Times New Roman"/>
                <w:sz w:val="22"/>
                <w:szCs w:val="22"/>
              </w:rPr>
              <w:t>12,50%</w:t>
            </w:r>
          </w:p>
        </w:tc>
        <w:tc>
          <w:tcPr>
            <w:tcW w:w="493" w:type="dxa"/>
            <w:noWrap/>
            <w:hideMark/>
          </w:tcPr>
          <w:p w14:paraId="7DB26450" w14:textId="77777777" w:rsidR="008D68A9" w:rsidRPr="008D68A9" w:rsidRDefault="008D68A9" w:rsidP="008D68A9">
            <w:pPr>
              <w:widowControl/>
              <w:jc w:val="right"/>
              <w:rPr>
                <w:rFonts w:ascii="Times New Roman" w:eastAsia="Times New Roman" w:hAnsi="Times New Roman" w:cs="Times New Roman"/>
                <w:sz w:val="22"/>
                <w:szCs w:val="22"/>
              </w:rPr>
            </w:pPr>
            <w:r w:rsidRPr="008D68A9">
              <w:rPr>
                <w:rFonts w:ascii="Times New Roman" w:eastAsia="Times New Roman" w:hAnsi="Times New Roman" w:cs="Times New Roman"/>
                <w:sz w:val="22"/>
                <w:szCs w:val="22"/>
              </w:rPr>
              <w:t>14</w:t>
            </w:r>
          </w:p>
        </w:tc>
        <w:tc>
          <w:tcPr>
            <w:tcW w:w="945" w:type="dxa"/>
            <w:noWrap/>
            <w:hideMark/>
          </w:tcPr>
          <w:p w14:paraId="3FBF5FA7" w14:textId="77777777" w:rsidR="008D68A9" w:rsidRPr="008D68A9" w:rsidRDefault="008D68A9" w:rsidP="008D68A9">
            <w:pPr>
              <w:widowControl/>
              <w:jc w:val="right"/>
              <w:rPr>
                <w:rFonts w:ascii="Times New Roman" w:eastAsia="Times New Roman" w:hAnsi="Times New Roman" w:cs="Times New Roman"/>
                <w:sz w:val="22"/>
                <w:szCs w:val="22"/>
              </w:rPr>
            </w:pPr>
            <w:r w:rsidRPr="008D68A9">
              <w:rPr>
                <w:rFonts w:ascii="Times New Roman" w:eastAsia="Times New Roman" w:hAnsi="Times New Roman" w:cs="Times New Roman"/>
                <w:sz w:val="22"/>
                <w:szCs w:val="22"/>
              </w:rPr>
              <w:t>87,50%</w:t>
            </w:r>
          </w:p>
        </w:tc>
        <w:tc>
          <w:tcPr>
            <w:tcW w:w="614" w:type="dxa"/>
            <w:noWrap/>
            <w:hideMark/>
          </w:tcPr>
          <w:p w14:paraId="2BC5569F" w14:textId="77777777" w:rsidR="008D68A9" w:rsidRPr="008D68A9" w:rsidRDefault="008D68A9" w:rsidP="008D68A9">
            <w:pPr>
              <w:widowControl/>
              <w:rPr>
                <w:rFonts w:ascii="Times New Roman" w:eastAsia="Times New Roman" w:hAnsi="Times New Roman" w:cs="Times New Roman"/>
                <w:sz w:val="22"/>
                <w:szCs w:val="22"/>
              </w:rPr>
            </w:pPr>
            <w:r w:rsidRPr="008D68A9">
              <w:rPr>
                <w:rFonts w:ascii="Times New Roman" w:eastAsia="Times New Roman" w:hAnsi="Times New Roman" w:cs="Times New Roman"/>
                <w:sz w:val="22"/>
                <w:szCs w:val="22"/>
              </w:rPr>
              <w:t> </w:t>
            </w:r>
          </w:p>
        </w:tc>
        <w:tc>
          <w:tcPr>
            <w:tcW w:w="824" w:type="dxa"/>
            <w:noWrap/>
            <w:vAlign w:val="center"/>
            <w:hideMark/>
          </w:tcPr>
          <w:p w14:paraId="4C98DA24" w14:textId="77777777" w:rsidR="008D68A9" w:rsidRPr="008D68A9" w:rsidRDefault="008D68A9" w:rsidP="008D68A9">
            <w:pPr>
              <w:widowControl/>
              <w:ind w:left="-112" w:right="-138"/>
              <w:jc w:val="center"/>
              <w:rPr>
                <w:rFonts w:ascii="Times New Roman" w:eastAsia="Times New Roman" w:hAnsi="Times New Roman" w:cs="Times New Roman"/>
                <w:color w:val="auto"/>
                <w:sz w:val="22"/>
                <w:szCs w:val="22"/>
              </w:rPr>
            </w:pPr>
            <w:r w:rsidRPr="008D68A9">
              <w:rPr>
                <w:rFonts w:ascii="Times New Roman" w:eastAsia="Times New Roman" w:hAnsi="Times New Roman" w:cs="Times New Roman"/>
                <w:color w:val="auto"/>
                <w:sz w:val="22"/>
                <w:szCs w:val="22"/>
              </w:rPr>
              <w:t>0,00%</w:t>
            </w:r>
          </w:p>
        </w:tc>
        <w:tc>
          <w:tcPr>
            <w:tcW w:w="1019" w:type="dxa"/>
            <w:noWrap/>
            <w:vAlign w:val="center"/>
            <w:hideMark/>
          </w:tcPr>
          <w:p w14:paraId="1EF582C1" w14:textId="77777777" w:rsidR="008D68A9" w:rsidRPr="008D68A9" w:rsidRDefault="008D68A9" w:rsidP="008D68A9">
            <w:pPr>
              <w:widowControl/>
              <w:jc w:val="center"/>
              <w:rPr>
                <w:rFonts w:ascii="Times New Roman" w:eastAsia="Times New Roman" w:hAnsi="Times New Roman" w:cs="Times New Roman"/>
                <w:sz w:val="22"/>
                <w:szCs w:val="22"/>
              </w:rPr>
            </w:pPr>
            <w:r w:rsidRPr="008D68A9">
              <w:rPr>
                <w:rFonts w:ascii="Times New Roman" w:eastAsia="Times New Roman" w:hAnsi="Times New Roman" w:cs="Times New Roman"/>
                <w:sz w:val="22"/>
                <w:szCs w:val="22"/>
              </w:rPr>
              <w:t>12,50%</w:t>
            </w:r>
          </w:p>
        </w:tc>
        <w:tc>
          <w:tcPr>
            <w:tcW w:w="419" w:type="dxa"/>
            <w:noWrap/>
            <w:hideMark/>
          </w:tcPr>
          <w:p w14:paraId="4BA5DA43" w14:textId="77777777" w:rsidR="008D68A9" w:rsidRPr="008D68A9" w:rsidRDefault="008D68A9" w:rsidP="008D68A9">
            <w:pPr>
              <w:widowControl/>
              <w:rPr>
                <w:rFonts w:ascii="Times New Roman" w:eastAsia="Times New Roman" w:hAnsi="Times New Roman" w:cs="Times New Roman"/>
                <w:sz w:val="22"/>
                <w:szCs w:val="22"/>
              </w:rPr>
            </w:pPr>
            <w:r w:rsidRPr="008D68A9">
              <w:rPr>
                <w:rFonts w:ascii="Times New Roman" w:eastAsia="Times New Roman" w:hAnsi="Times New Roman" w:cs="Times New Roman"/>
                <w:sz w:val="22"/>
                <w:szCs w:val="22"/>
              </w:rPr>
              <w:t> </w:t>
            </w:r>
          </w:p>
        </w:tc>
      </w:tr>
      <w:tr w:rsidR="008D68A9" w:rsidRPr="008D68A9" w14:paraId="1F35CD9F" w14:textId="77777777" w:rsidTr="008D68A9">
        <w:trPr>
          <w:trHeight w:val="300"/>
        </w:trPr>
        <w:tc>
          <w:tcPr>
            <w:tcW w:w="718" w:type="dxa"/>
            <w:noWrap/>
            <w:hideMark/>
          </w:tcPr>
          <w:p w14:paraId="57D39872" w14:textId="77777777" w:rsidR="008D68A9" w:rsidRPr="008D68A9" w:rsidRDefault="008D68A9" w:rsidP="008D68A9">
            <w:pPr>
              <w:widowControl/>
              <w:rPr>
                <w:rFonts w:ascii="Times New Roman" w:eastAsia="Times New Roman" w:hAnsi="Times New Roman" w:cs="Times New Roman"/>
                <w:b/>
                <w:bCs/>
                <w:sz w:val="22"/>
                <w:szCs w:val="22"/>
              </w:rPr>
            </w:pPr>
            <w:r w:rsidRPr="008D68A9">
              <w:rPr>
                <w:rFonts w:ascii="Times New Roman" w:eastAsia="Times New Roman" w:hAnsi="Times New Roman" w:cs="Times New Roman"/>
                <w:b/>
                <w:bCs/>
                <w:sz w:val="22"/>
                <w:szCs w:val="22"/>
              </w:rPr>
              <w:t>8А</w:t>
            </w:r>
          </w:p>
        </w:tc>
        <w:tc>
          <w:tcPr>
            <w:tcW w:w="719" w:type="dxa"/>
            <w:noWrap/>
            <w:hideMark/>
          </w:tcPr>
          <w:p w14:paraId="6B8C455F" w14:textId="77777777" w:rsidR="008D68A9" w:rsidRPr="008D68A9" w:rsidRDefault="008D68A9" w:rsidP="008D68A9">
            <w:pPr>
              <w:widowControl/>
              <w:jc w:val="right"/>
              <w:rPr>
                <w:rFonts w:ascii="Times New Roman" w:eastAsia="Times New Roman" w:hAnsi="Times New Roman" w:cs="Times New Roman"/>
                <w:sz w:val="22"/>
                <w:szCs w:val="22"/>
              </w:rPr>
            </w:pPr>
            <w:r w:rsidRPr="008D68A9">
              <w:rPr>
                <w:rFonts w:ascii="Times New Roman" w:eastAsia="Times New Roman" w:hAnsi="Times New Roman" w:cs="Times New Roman"/>
                <w:sz w:val="22"/>
                <w:szCs w:val="22"/>
              </w:rPr>
              <w:t>28</w:t>
            </w:r>
          </w:p>
        </w:tc>
        <w:tc>
          <w:tcPr>
            <w:tcW w:w="826" w:type="dxa"/>
            <w:noWrap/>
            <w:hideMark/>
          </w:tcPr>
          <w:p w14:paraId="7F4E464B" w14:textId="77777777" w:rsidR="008D68A9" w:rsidRPr="008D68A9" w:rsidRDefault="008D68A9" w:rsidP="008D68A9">
            <w:pPr>
              <w:widowControl/>
              <w:jc w:val="right"/>
              <w:rPr>
                <w:rFonts w:ascii="Times New Roman" w:eastAsia="Times New Roman" w:hAnsi="Times New Roman" w:cs="Times New Roman"/>
                <w:sz w:val="22"/>
                <w:szCs w:val="22"/>
              </w:rPr>
            </w:pPr>
            <w:r w:rsidRPr="008D68A9">
              <w:rPr>
                <w:rFonts w:ascii="Times New Roman" w:eastAsia="Times New Roman" w:hAnsi="Times New Roman" w:cs="Times New Roman"/>
                <w:sz w:val="22"/>
                <w:szCs w:val="22"/>
              </w:rPr>
              <w:t>28</w:t>
            </w:r>
          </w:p>
        </w:tc>
        <w:tc>
          <w:tcPr>
            <w:tcW w:w="426" w:type="dxa"/>
            <w:noWrap/>
            <w:hideMark/>
          </w:tcPr>
          <w:p w14:paraId="5AC0940B" w14:textId="77777777" w:rsidR="008D68A9" w:rsidRPr="008D68A9" w:rsidRDefault="008D68A9" w:rsidP="008D68A9">
            <w:pPr>
              <w:widowControl/>
              <w:jc w:val="right"/>
              <w:rPr>
                <w:rFonts w:ascii="Times New Roman" w:eastAsia="Times New Roman" w:hAnsi="Times New Roman" w:cs="Times New Roman"/>
                <w:sz w:val="22"/>
                <w:szCs w:val="22"/>
              </w:rPr>
            </w:pPr>
            <w:r w:rsidRPr="008D68A9">
              <w:rPr>
                <w:rFonts w:ascii="Times New Roman" w:eastAsia="Times New Roman" w:hAnsi="Times New Roman" w:cs="Times New Roman"/>
                <w:sz w:val="22"/>
                <w:szCs w:val="22"/>
              </w:rPr>
              <w:t>5</w:t>
            </w:r>
          </w:p>
        </w:tc>
        <w:tc>
          <w:tcPr>
            <w:tcW w:w="905" w:type="dxa"/>
            <w:noWrap/>
            <w:hideMark/>
          </w:tcPr>
          <w:p w14:paraId="28FC6256" w14:textId="77777777" w:rsidR="008D68A9" w:rsidRPr="008D68A9" w:rsidRDefault="008D68A9" w:rsidP="008D68A9">
            <w:pPr>
              <w:widowControl/>
              <w:jc w:val="right"/>
              <w:rPr>
                <w:rFonts w:ascii="Times New Roman" w:eastAsia="Times New Roman" w:hAnsi="Times New Roman" w:cs="Times New Roman"/>
                <w:sz w:val="22"/>
                <w:szCs w:val="22"/>
              </w:rPr>
            </w:pPr>
            <w:r w:rsidRPr="008D68A9">
              <w:rPr>
                <w:rFonts w:ascii="Times New Roman" w:eastAsia="Times New Roman" w:hAnsi="Times New Roman" w:cs="Times New Roman"/>
                <w:sz w:val="22"/>
                <w:szCs w:val="22"/>
              </w:rPr>
              <w:t>17,86%</w:t>
            </w:r>
          </w:p>
        </w:tc>
        <w:tc>
          <w:tcPr>
            <w:tcW w:w="512" w:type="dxa"/>
            <w:noWrap/>
            <w:hideMark/>
          </w:tcPr>
          <w:p w14:paraId="75553CC7" w14:textId="77777777" w:rsidR="008D68A9" w:rsidRPr="008D68A9" w:rsidRDefault="008D68A9" w:rsidP="008D68A9">
            <w:pPr>
              <w:widowControl/>
              <w:jc w:val="right"/>
              <w:rPr>
                <w:rFonts w:ascii="Times New Roman" w:eastAsia="Times New Roman" w:hAnsi="Times New Roman" w:cs="Times New Roman"/>
                <w:sz w:val="22"/>
                <w:szCs w:val="22"/>
              </w:rPr>
            </w:pPr>
            <w:r w:rsidRPr="008D68A9">
              <w:rPr>
                <w:rFonts w:ascii="Times New Roman" w:eastAsia="Times New Roman" w:hAnsi="Times New Roman" w:cs="Times New Roman"/>
                <w:sz w:val="22"/>
                <w:szCs w:val="22"/>
              </w:rPr>
              <w:t>8</w:t>
            </w:r>
          </w:p>
        </w:tc>
        <w:tc>
          <w:tcPr>
            <w:tcW w:w="925" w:type="dxa"/>
            <w:noWrap/>
            <w:hideMark/>
          </w:tcPr>
          <w:p w14:paraId="62099FB1" w14:textId="77777777" w:rsidR="008D68A9" w:rsidRPr="008D68A9" w:rsidRDefault="008D68A9" w:rsidP="008D68A9">
            <w:pPr>
              <w:widowControl/>
              <w:jc w:val="right"/>
              <w:rPr>
                <w:rFonts w:ascii="Times New Roman" w:eastAsia="Times New Roman" w:hAnsi="Times New Roman" w:cs="Times New Roman"/>
                <w:sz w:val="22"/>
                <w:szCs w:val="22"/>
              </w:rPr>
            </w:pPr>
            <w:r w:rsidRPr="008D68A9">
              <w:rPr>
                <w:rFonts w:ascii="Times New Roman" w:eastAsia="Times New Roman" w:hAnsi="Times New Roman" w:cs="Times New Roman"/>
                <w:sz w:val="22"/>
                <w:szCs w:val="22"/>
              </w:rPr>
              <w:t>28,57%</w:t>
            </w:r>
          </w:p>
        </w:tc>
        <w:tc>
          <w:tcPr>
            <w:tcW w:w="493" w:type="dxa"/>
            <w:noWrap/>
            <w:hideMark/>
          </w:tcPr>
          <w:p w14:paraId="26403DD1" w14:textId="77777777" w:rsidR="008D68A9" w:rsidRPr="008D68A9" w:rsidRDefault="008D68A9" w:rsidP="008D68A9">
            <w:pPr>
              <w:widowControl/>
              <w:jc w:val="right"/>
              <w:rPr>
                <w:rFonts w:ascii="Times New Roman" w:eastAsia="Times New Roman" w:hAnsi="Times New Roman" w:cs="Times New Roman"/>
                <w:sz w:val="22"/>
                <w:szCs w:val="22"/>
              </w:rPr>
            </w:pPr>
            <w:r w:rsidRPr="008D68A9">
              <w:rPr>
                <w:rFonts w:ascii="Times New Roman" w:eastAsia="Times New Roman" w:hAnsi="Times New Roman" w:cs="Times New Roman"/>
                <w:sz w:val="22"/>
                <w:szCs w:val="22"/>
              </w:rPr>
              <w:t>15</w:t>
            </w:r>
          </w:p>
        </w:tc>
        <w:tc>
          <w:tcPr>
            <w:tcW w:w="945" w:type="dxa"/>
            <w:noWrap/>
            <w:hideMark/>
          </w:tcPr>
          <w:p w14:paraId="09903FB7" w14:textId="77777777" w:rsidR="008D68A9" w:rsidRPr="008D68A9" w:rsidRDefault="008D68A9" w:rsidP="008D68A9">
            <w:pPr>
              <w:widowControl/>
              <w:jc w:val="right"/>
              <w:rPr>
                <w:rFonts w:ascii="Times New Roman" w:eastAsia="Times New Roman" w:hAnsi="Times New Roman" w:cs="Times New Roman"/>
                <w:sz w:val="22"/>
                <w:szCs w:val="22"/>
              </w:rPr>
            </w:pPr>
            <w:r w:rsidRPr="008D68A9">
              <w:rPr>
                <w:rFonts w:ascii="Times New Roman" w:eastAsia="Times New Roman" w:hAnsi="Times New Roman" w:cs="Times New Roman"/>
                <w:sz w:val="22"/>
                <w:szCs w:val="22"/>
              </w:rPr>
              <w:t>53,57%</w:t>
            </w:r>
          </w:p>
        </w:tc>
        <w:tc>
          <w:tcPr>
            <w:tcW w:w="614" w:type="dxa"/>
            <w:noWrap/>
            <w:hideMark/>
          </w:tcPr>
          <w:p w14:paraId="7DE8F936" w14:textId="77777777" w:rsidR="008D68A9" w:rsidRPr="008D68A9" w:rsidRDefault="008D68A9" w:rsidP="008D68A9">
            <w:pPr>
              <w:widowControl/>
              <w:rPr>
                <w:rFonts w:ascii="Times New Roman" w:eastAsia="Times New Roman" w:hAnsi="Times New Roman" w:cs="Times New Roman"/>
                <w:sz w:val="22"/>
                <w:szCs w:val="22"/>
              </w:rPr>
            </w:pPr>
            <w:r w:rsidRPr="008D68A9">
              <w:rPr>
                <w:rFonts w:ascii="Times New Roman" w:eastAsia="Times New Roman" w:hAnsi="Times New Roman" w:cs="Times New Roman"/>
                <w:sz w:val="22"/>
                <w:szCs w:val="22"/>
              </w:rPr>
              <w:t> </w:t>
            </w:r>
          </w:p>
        </w:tc>
        <w:tc>
          <w:tcPr>
            <w:tcW w:w="824" w:type="dxa"/>
            <w:noWrap/>
            <w:vAlign w:val="center"/>
            <w:hideMark/>
          </w:tcPr>
          <w:p w14:paraId="6DAD937C" w14:textId="77777777" w:rsidR="008D68A9" w:rsidRPr="008D68A9" w:rsidRDefault="008D68A9" w:rsidP="008D68A9">
            <w:pPr>
              <w:widowControl/>
              <w:ind w:left="-112" w:right="-138"/>
              <w:jc w:val="center"/>
              <w:rPr>
                <w:rFonts w:ascii="Times New Roman" w:eastAsia="Times New Roman" w:hAnsi="Times New Roman" w:cs="Times New Roman"/>
                <w:color w:val="auto"/>
                <w:sz w:val="22"/>
                <w:szCs w:val="22"/>
              </w:rPr>
            </w:pPr>
            <w:r w:rsidRPr="008D68A9">
              <w:rPr>
                <w:rFonts w:ascii="Times New Roman" w:eastAsia="Times New Roman" w:hAnsi="Times New Roman" w:cs="Times New Roman"/>
                <w:color w:val="auto"/>
                <w:sz w:val="22"/>
                <w:szCs w:val="22"/>
              </w:rPr>
              <w:t>0,00%</w:t>
            </w:r>
          </w:p>
        </w:tc>
        <w:tc>
          <w:tcPr>
            <w:tcW w:w="1019" w:type="dxa"/>
            <w:noWrap/>
            <w:vAlign w:val="center"/>
            <w:hideMark/>
          </w:tcPr>
          <w:p w14:paraId="36FFFA74" w14:textId="77777777" w:rsidR="008D68A9" w:rsidRPr="008D68A9" w:rsidRDefault="008D68A9" w:rsidP="008D68A9">
            <w:pPr>
              <w:widowControl/>
              <w:jc w:val="center"/>
              <w:rPr>
                <w:rFonts w:ascii="Times New Roman" w:eastAsia="Times New Roman" w:hAnsi="Times New Roman" w:cs="Times New Roman"/>
                <w:sz w:val="22"/>
                <w:szCs w:val="22"/>
              </w:rPr>
            </w:pPr>
            <w:r w:rsidRPr="008D68A9">
              <w:rPr>
                <w:rFonts w:ascii="Times New Roman" w:eastAsia="Times New Roman" w:hAnsi="Times New Roman" w:cs="Times New Roman"/>
                <w:sz w:val="22"/>
                <w:szCs w:val="22"/>
              </w:rPr>
              <w:t>46,43%</w:t>
            </w:r>
          </w:p>
        </w:tc>
        <w:tc>
          <w:tcPr>
            <w:tcW w:w="419" w:type="dxa"/>
            <w:noWrap/>
            <w:hideMark/>
          </w:tcPr>
          <w:p w14:paraId="1537F81B" w14:textId="77777777" w:rsidR="008D68A9" w:rsidRPr="008D68A9" w:rsidRDefault="008D68A9" w:rsidP="008D68A9">
            <w:pPr>
              <w:widowControl/>
              <w:jc w:val="right"/>
              <w:rPr>
                <w:rFonts w:ascii="Times New Roman" w:eastAsia="Times New Roman" w:hAnsi="Times New Roman" w:cs="Times New Roman"/>
                <w:sz w:val="22"/>
                <w:szCs w:val="22"/>
              </w:rPr>
            </w:pPr>
            <w:r w:rsidRPr="008D68A9">
              <w:rPr>
                <w:rFonts w:ascii="Times New Roman" w:eastAsia="Times New Roman" w:hAnsi="Times New Roman" w:cs="Times New Roman"/>
                <w:sz w:val="22"/>
                <w:szCs w:val="22"/>
              </w:rPr>
              <w:t>3</w:t>
            </w:r>
          </w:p>
        </w:tc>
      </w:tr>
      <w:tr w:rsidR="008D68A9" w:rsidRPr="008D68A9" w14:paraId="30A2F3BD" w14:textId="77777777" w:rsidTr="008D68A9">
        <w:trPr>
          <w:trHeight w:val="300"/>
        </w:trPr>
        <w:tc>
          <w:tcPr>
            <w:tcW w:w="718" w:type="dxa"/>
            <w:noWrap/>
            <w:hideMark/>
          </w:tcPr>
          <w:p w14:paraId="6E1E0DDF" w14:textId="77777777" w:rsidR="008D68A9" w:rsidRPr="008D68A9" w:rsidRDefault="008D68A9" w:rsidP="008D68A9">
            <w:pPr>
              <w:widowControl/>
              <w:rPr>
                <w:rFonts w:ascii="Times New Roman" w:eastAsia="Times New Roman" w:hAnsi="Times New Roman" w:cs="Times New Roman"/>
                <w:b/>
                <w:bCs/>
                <w:sz w:val="22"/>
                <w:szCs w:val="22"/>
              </w:rPr>
            </w:pPr>
            <w:r w:rsidRPr="008D68A9">
              <w:rPr>
                <w:rFonts w:ascii="Times New Roman" w:eastAsia="Times New Roman" w:hAnsi="Times New Roman" w:cs="Times New Roman"/>
                <w:b/>
                <w:bCs/>
                <w:sz w:val="22"/>
                <w:szCs w:val="22"/>
              </w:rPr>
              <w:t>8Б</w:t>
            </w:r>
          </w:p>
        </w:tc>
        <w:tc>
          <w:tcPr>
            <w:tcW w:w="719" w:type="dxa"/>
            <w:noWrap/>
            <w:hideMark/>
          </w:tcPr>
          <w:p w14:paraId="12071E4C" w14:textId="77777777" w:rsidR="008D68A9" w:rsidRPr="008D68A9" w:rsidRDefault="008D68A9" w:rsidP="008D68A9">
            <w:pPr>
              <w:widowControl/>
              <w:jc w:val="right"/>
              <w:rPr>
                <w:rFonts w:ascii="Times New Roman" w:eastAsia="Times New Roman" w:hAnsi="Times New Roman" w:cs="Times New Roman"/>
                <w:sz w:val="22"/>
                <w:szCs w:val="22"/>
              </w:rPr>
            </w:pPr>
            <w:r w:rsidRPr="008D68A9">
              <w:rPr>
                <w:rFonts w:ascii="Times New Roman" w:eastAsia="Times New Roman" w:hAnsi="Times New Roman" w:cs="Times New Roman"/>
                <w:sz w:val="22"/>
                <w:szCs w:val="22"/>
              </w:rPr>
              <w:t>20</w:t>
            </w:r>
          </w:p>
        </w:tc>
        <w:tc>
          <w:tcPr>
            <w:tcW w:w="826" w:type="dxa"/>
            <w:noWrap/>
            <w:hideMark/>
          </w:tcPr>
          <w:p w14:paraId="36220DDF" w14:textId="77777777" w:rsidR="008D68A9" w:rsidRPr="008D68A9" w:rsidRDefault="008D68A9" w:rsidP="008D68A9">
            <w:pPr>
              <w:widowControl/>
              <w:jc w:val="right"/>
              <w:rPr>
                <w:rFonts w:ascii="Times New Roman" w:eastAsia="Times New Roman" w:hAnsi="Times New Roman" w:cs="Times New Roman"/>
                <w:sz w:val="22"/>
                <w:szCs w:val="22"/>
              </w:rPr>
            </w:pPr>
            <w:r w:rsidRPr="008D68A9">
              <w:rPr>
                <w:rFonts w:ascii="Times New Roman" w:eastAsia="Times New Roman" w:hAnsi="Times New Roman" w:cs="Times New Roman"/>
                <w:sz w:val="22"/>
                <w:szCs w:val="22"/>
              </w:rPr>
              <w:t>20</w:t>
            </w:r>
          </w:p>
        </w:tc>
        <w:tc>
          <w:tcPr>
            <w:tcW w:w="426" w:type="dxa"/>
            <w:noWrap/>
            <w:hideMark/>
          </w:tcPr>
          <w:p w14:paraId="76788A72" w14:textId="77777777" w:rsidR="008D68A9" w:rsidRPr="008D68A9" w:rsidRDefault="008D68A9" w:rsidP="008D68A9">
            <w:pPr>
              <w:widowControl/>
              <w:jc w:val="right"/>
              <w:rPr>
                <w:rFonts w:ascii="Times New Roman" w:eastAsia="Times New Roman" w:hAnsi="Times New Roman" w:cs="Times New Roman"/>
                <w:sz w:val="22"/>
                <w:szCs w:val="22"/>
              </w:rPr>
            </w:pPr>
            <w:r w:rsidRPr="008D68A9">
              <w:rPr>
                <w:rFonts w:ascii="Times New Roman" w:eastAsia="Times New Roman" w:hAnsi="Times New Roman" w:cs="Times New Roman"/>
                <w:sz w:val="22"/>
                <w:szCs w:val="22"/>
              </w:rPr>
              <w:t>1</w:t>
            </w:r>
          </w:p>
        </w:tc>
        <w:tc>
          <w:tcPr>
            <w:tcW w:w="905" w:type="dxa"/>
            <w:noWrap/>
            <w:hideMark/>
          </w:tcPr>
          <w:p w14:paraId="09643A51" w14:textId="77777777" w:rsidR="008D68A9" w:rsidRPr="008D68A9" w:rsidRDefault="008D68A9" w:rsidP="008D68A9">
            <w:pPr>
              <w:widowControl/>
              <w:jc w:val="right"/>
              <w:rPr>
                <w:rFonts w:ascii="Times New Roman" w:eastAsia="Times New Roman" w:hAnsi="Times New Roman" w:cs="Times New Roman"/>
                <w:sz w:val="22"/>
                <w:szCs w:val="22"/>
              </w:rPr>
            </w:pPr>
            <w:r w:rsidRPr="008D68A9">
              <w:rPr>
                <w:rFonts w:ascii="Times New Roman" w:eastAsia="Times New Roman" w:hAnsi="Times New Roman" w:cs="Times New Roman"/>
                <w:sz w:val="22"/>
                <w:szCs w:val="22"/>
              </w:rPr>
              <w:t>5,00%</w:t>
            </w:r>
          </w:p>
        </w:tc>
        <w:tc>
          <w:tcPr>
            <w:tcW w:w="512" w:type="dxa"/>
            <w:noWrap/>
            <w:hideMark/>
          </w:tcPr>
          <w:p w14:paraId="651DF57D" w14:textId="77777777" w:rsidR="008D68A9" w:rsidRPr="008D68A9" w:rsidRDefault="008D68A9" w:rsidP="008D68A9">
            <w:pPr>
              <w:widowControl/>
              <w:jc w:val="right"/>
              <w:rPr>
                <w:rFonts w:ascii="Times New Roman" w:eastAsia="Times New Roman" w:hAnsi="Times New Roman" w:cs="Times New Roman"/>
                <w:sz w:val="22"/>
                <w:szCs w:val="22"/>
              </w:rPr>
            </w:pPr>
            <w:r w:rsidRPr="008D68A9">
              <w:rPr>
                <w:rFonts w:ascii="Times New Roman" w:eastAsia="Times New Roman" w:hAnsi="Times New Roman" w:cs="Times New Roman"/>
                <w:sz w:val="22"/>
                <w:szCs w:val="22"/>
              </w:rPr>
              <w:t>13</w:t>
            </w:r>
          </w:p>
        </w:tc>
        <w:tc>
          <w:tcPr>
            <w:tcW w:w="925" w:type="dxa"/>
            <w:noWrap/>
            <w:hideMark/>
          </w:tcPr>
          <w:p w14:paraId="495FA1DD" w14:textId="77777777" w:rsidR="008D68A9" w:rsidRPr="008D68A9" w:rsidRDefault="008D68A9" w:rsidP="008D68A9">
            <w:pPr>
              <w:widowControl/>
              <w:jc w:val="right"/>
              <w:rPr>
                <w:rFonts w:ascii="Times New Roman" w:eastAsia="Times New Roman" w:hAnsi="Times New Roman" w:cs="Times New Roman"/>
                <w:sz w:val="22"/>
                <w:szCs w:val="22"/>
              </w:rPr>
            </w:pPr>
            <w:r w:rsidRPr="008D68A9">
              <w:rPr>
                <w:rFonts w:ascii="Times New Roman" w:eastAsia="Times New Roman" w:hAnsi="Times New Roman" w:cs="Times New Roman"/>
                <w:sz w:val="22"/>
                <w:szCs w:val="22"/>
              </w:rPr>
              <w:t>65,00%</w:t>
            </w:r>
          </w:p>
        </w:tc>
        <w:tc>
          <w:tcPr>
            <w:tcW w:w="493" w:type="dxa"/>
            <w:noWrap/>
            <w:hideMark/>
          </w:tcPr>
          <w:p w14:paraId="74D172E0" w14:textId="77777777" w:rsidR="008D68A9" w:rsidRPr="008D68A9" w:rsidRDefault="008D68A9" w:rsidP="008D68A9">
            <w:pPr>
              <w:widowControl/>
              <w:jc w:val="right"/>
              <w:rPr>
                <w:rFonts w:ascii="Times New Roman" w:eastAsia="Times New Roman" w:hAnsi="Times New Roman" w:cs="Times New Roman"/>
                <w:sz w:val="22"/>
                <w:szCs w:val="22"/>
              </w:rPr>
            </w:pPr>
            <w:r w:rsidRPr="008D68A9">
              <w:rPr>
                <w:rFonts w:ascii="Times New Roman" w:eastAsia="Times New Roman" w:hAnsi="Times New Roman" w:cs="Times New Roman"/>
                <w:sz w:val="22"/>
                <w:szCs w:val="22"/>
              </w:rPr>
              <w:t>6</w:t>
            </w:r>
          </w:p>
        </w:tc>
        <w:tc>
          <w:tcPr>
            <w:tcW w:w="945" w:type="dxa"/>
            <w:noWrap/>
            <w:hideMark/>
          </w:tcPr>
          <w:p w14:paraId="2230E22E" w14:textId="77777777" w:rsidR="008D68A9" w:rsidRPr="008D68A9" w:rsidRDefault="008D68A9" w:rsidP="008D68A9">
            <w:pPr>
              <w:widowControl/>
              <w:jc w:val="right"/>
              <w:rPr>
                <w:rFonts w:ascii="Times New Roman" w:eastAsia="Times New Roman" w:hAnsi="Times New Roman" w:cs="Times New Roman"/>
                <w:sz w:val="22"/>
                <w:szCs w:val="22"/>
              </w:rPr>
            </w:pPr>
            <w:r w:rsidRPr="008D68A9">
              <w:rPr>
                <w:rFonts w:ascii="Times New Roman" w:eastAsia="Times New Roman" w:hAnsi="Times New Roman" w:cs="Times New Roman"/>
                <w:sz w:val="22"/>
                <w:szCs w:val="22"/>
              </w:rPr>
              <w:t>30,00%</w:t>
            </w:r>
          </w:p>
        </w:tc>
        <w:tc>
          <w:tcPr>
            <w:tcW w:w="614" w:type="dxa"/>
            <w:noWrap/>
            <w:hideMark/>
          </w:tcPr>
          <w:p w14:paraId="4861BA47" w14:textId="77777777" w:rsidR="008D68A9" w:rsidRPr="008D68A9" w:rsidRDefault="008D68A9" w:rsidP="008D68A9">
            <w:pPr>
              <w:widowControl/>
              <w:rPr>
                <w:rFonts w:ascii="Times New Roman" w:eastAsia="Times New Roman" w:hAnsi="Times New Roman" w:cs="Times New Roman"/>
                <w:sz w:val="22"/>
                <w:szCs w:val="22"/>
              </w:rPr>
            </w:pPr>
            <w:r w:rsidRPr="008D68A9">
              <w:rPr>
                <w:rFonts w:ascii="Times New Roman" w:eastAsia="Times New Roman" w:hAnsi="Times New Roman" w:cs="Times New Roman"/>
                <w:sz w:val="22"/>
                <w:szCs w:val="22"/>
              </w:rPr>
              <w:t> </w:t>
            </w:r>
          </w:p>
        </w:tc>
        <w:tc>
          <w:tcPr>
            <w:tcW w:w="824" w:type="dxa"/>
            <w:noWrap/>
            <w:vAlign w:val="center"/>
            <w:hideMark/>
          </w:tcPr>
          <w:p w14:paraId="68341F24" w14:textId="77777777" w:rsidR="008D68A9" w:rsidRPr="008D68A9" w:rsidRDefault="008D68A9" w:rsidP="008D68A9">
            <w:pPr>
              <w:widowControl/>
              <w:ind w:left="-112" w:right="-138"/>
              <w:jc w:val="center"/>
              <w:rPr>
                <w:rFonts w:ascii="Times New Roman" w:eastAsia="Times New Roman" w:hAnsi="Times New Roman" w:cs="Times New Roman"/>
                <w:color w:val="auto"/>
                <w:sz w:val="22"/>
                <w:szCs w:val="22"/>
              </w:rPr>
            </w:pPr>
            <w:r w:rsidRPr="008D68A9">
              <w:rPr>
                <w:rFonts w:ascii="Times New Roman" w:eastAsia="Times New Roman" w:hAnsi="Times New Roman" w:cs="Times New Roman"/>
                <w:color w:val="auto"/>
                <w:sz w:val="22"/>
                <w:szCs w:val="22"/>
              </w:rPr>
              <w:t>0,00%</w:t>
            </w:r>
          </w:p>
        </w:tc>
        <w:tc>
          <w:tcPr>
            <w:tcW w:w="1019" w:type="dxa"/>
            <w:noWrap/>
            <w:vAlign w:val="center"/>
            <w:hideMark/>
          </w:tcPr>
          <w:p w14:paraId="329B90C1" w14:textId="77777777" w:rsidR="008D68A9" w:rsidRPr="008D68A9" w:rsidRDefault="008D68A9" w:rsidP="008D68A9">
            <w:pPr>
              <w:widowControl/>
              <w:jc w:val="center"/>
              <w:rPr>
                <w:rFonts w:ascii="Times New Roman" w:eastAsia="Times New Roman" w:hAnsi="Times New Roman" w:cs="Times New Roman"/>
                <w:sz w:val="22"/>
                <w:szCs w:val="22"/>
              </w:rPr>
            </w:pPr>
            <w:r w:rsidRPr="008D68A9">
              <w:rPr>
                <w:rFonts w:ascii="Times New Roman" w:eastAsia="Times New Roman" w:hAnsi="Times New Roman" w:cs="Times New Roman"/>
                <w:sz w:val="22"/>
                <w:szCs w:val="22"/>
              </w:rPr>
              <w:t>70,00%</w:t>
            </w:r>
          </w:p>
        </w:tc>
        <w:tc>
          <w:tcPr>
            <w:tcW w:w="419" w:type="dxa"/>
            <w:noWrap/>
            <w:hideMark/>
          </w:tcPr>
          <w:p w14:paraId="150D0C70" w14:textId="77777777" w:rsidR="008D68A9" w:rsidRPr="008D68A9" w:rsidRDefault="008D68A9" w:rsidP="008D68A9">
            <w:pPr>
              <w:widowControl/>
              <w:rPr>
                <w:rFonts w:ascii="Times New Roman" w:eastAsia="Times New Roman" w:hAnsi="Times New Roman" w:cs="Times New Roman"/>
                <w:sz w:val="22"/>
                <w:szCs w:val="22"/>
              </w:rPr>
            </w:pPr>
            <w:r w:rsidRPr="008D68A9">
              <w:rPr>
                <w:rFonts w:ascii="Times New Roman" w:eastAsia="Times New Roman" w:hAnsi="Times New Roman" w:cs="Times New Roman"/>
                <w:sz w:val="22"/>
                <w:szCs w:val="22"/>
              </w:rPr>
              <w:t> </w:t>
            </w:r>
          </w:p>
        </w:tc>
      </w:tr>
      <w:tr w:rsidR="008D68A9" w:rsidRPr="008D68A9" w14:paraId="121B02E8" w14:textId="77777777" w:rsidTr="008D68A9">
        <w:trPr>
          <w:trHeight w:val="300"/>
        </w:trPr>
        <w:tc>
          <w:tcPr>
            <w:tcW w:w="718" w:type="dxa"/>
            <w:noWrap/>
            <w:hideMark/>
          </w:tcPr>
          <w:p w14:paraId="766D6556" w14:textId="77777777" w:rsidR="008D68A9" w:rsidRPr="008D68A9" w:rsidRDefault="008D68A9" w:rsidP="008D68A9">
            <w:pPr>
              <w:widowControl/>
              <w:rPr>
                <w:rFonts w:ascii="Times New Roman" w:eastAsia="Times New Roman" w:hAnsi="Times New Roman" w:cs="Times New Roman"/>
                <w:b/>
                <w:bCs/>
                <w:sz w:val="22"/>
                <w:szCs w:val="22"/>
              </w:rPr>
            </w:pPr>
            <w:r w:rsidRPr="008D68A9">
              <w:rPr>
                <w:rFonts w:ascii="Times New Roman" w:eastAsia="Times New Roman" w:hAnsi="Times New Roman" w:cs="Times New Roman"/>
                <w:b/>
                <w:bCs/>
                <w:sz w:val="22"/>
                <w:szCs w:val="22"/>
              </w:rPr>
              <w:t>9А</w:t>
            </w:r>
          </w:p>
        </w:tc>
        <w:tc>
          <w:tcPr>
            <w:tcW w:w="719" w:type="dxa"/>
            <w:noWrap/>
            <w:hideMark/>
          </w:tcPr>
          <w:p w14:paraId="5DD57F9D" w14:textId="77777777" w:rsidR="008D68A9" w:rsidRPr="008D68A9" w:rsidRDefault="008D68A9" w:rsidP="008D68A9">
            <w:pPr>
              <w:widowControl/>
              <w:jc w:val="right"/>
              <w:rPr>
                <w:rFonts w:ascii="Times New Roman" w:eastAsia="Times New Roman" w:hAnsi="Times New Roman" w:cs="Times New Roman"/>
                <w:sz w:val="22"/>
                <w:szCs w:val="22"/>
              </w:rPr>
            </w:pPr>
            <w:r w:rsidRPr="008D68A9">
              <w:rPr>
                <w:rFonts w:ascii="Times New Roman" w:eastAsia="Times New Roman" w:hAnsi="Times New Roman" w:cs="Times New Roman"/>
                <w:sz w:val="22"/>
                <w:szCs w:val="22"/>
              </w:rPr>
              <w:t>18</w:t>
            </w:r>
          </w:p>
        </w:tc>
        <w:tc>
          <w:tcPr>
            <w:tcW w:w="826" w:type="dxa"/>
            <w:noWrap/>
            <w:hideMark/>
          </w:tcPr>
          <w:p w14:paraId="628D8F1D" w14:textId="77777777" w:rsidR="008D68A9" w:rsidRPr="008D68A9" w:rsidRDefault="008D68A9" w:rsidP="008D68A9">
            <w:pPr>
              <w:widowControl/>
              <w:jc w:val="right"/>
              <w:rPr>
                <w:rFonts w:ascii="Times New Roman" w:eastAsia="Times New Roman" w:hAnsi="Times New Roman" w:cs="Times New Roman"/>
                <w:sz w:val="22"/>
                <w:szCs w:val="22"/>
              </w:rPr>
            </w:pPr>
            <w:r w:rsidRPr="008D68A9">
              <w:rPr>
                <w:rFonts w:ascii="Times New Roman" w:eastAsia="Times New Roman" w:hAnsi="Times New Roman" w:cs="Times New Roman"/>
                <w:sz w:val="22"/>
                <w:szCs w:val="22"/>
              </w:rPr>
              <w:t>18</w:t>
            </w:r>
          </w:p>
        </w:tc>
        <w:tc>
          <w:tcPr>
            <w:tcW w:w="426" w:type="dxa"/>
            <w:noWrap/>
            <w:hideMark/>
          </w:tcPr>
          <w:p w14:paraId="724ECD76" w14:textId="77777777" w:rsidR="008D68A9" w:rsidRPr="008D68A9" w:rsidRDefault="008D68A9" w:rsidP="008D68A9">
            <w:pPr>
              <w:widowControl/>
              <w:jc w:val="right"/>
              <w:rPr>
                <w:rFonts w:ascii="Times New Roman" w:eastAsia="Times New Roman" w:hAnsi="Times New Roman" w:cs="Times New Roman"/>
                <w:sz w:val="22"/>
                <w:szCs w:val="22"/>
              </w:rPr>
            </w:pPr>
            <w:r w:rsidRPr="008D68A9">
              <w:rPr>
                <w:rFonts w:ascii="Times New Roman" w:eastAsia="Times New Roman" w:hAnsi="Times New Roman" w:cs="Times New Roman"/>
                <w:sz w:val="22"/>
                <w:szCs w:val="22"/>
              </w:rPr>
              <w:t>5</w:t>
            </w:r>
          </w:p>
        </w:tc>
        <w:tc>
          <w:tcPr>
            <w:tcW w:w="905" w:type="dxa"/>
            <w:noWrap/>
            <w:hideMark/>
          </w:tcPr>
          <w:p w14:paraId="542D29CB" w14:textId="77777777" w:rsidR="008D68A9" w:rsidRPr="008D68A9" w:rsidRDefault="008D68A9" w:rsidP="008D68A9">
            <w:pPr>
              <w:widowControl/>
              <w:jc w:val="right"/>
              <w:rPr>
                <w:rFonts w:ascii="Times New Roman" w:eastAsia="Times New Roman" w:hAnsi="Times New Roman" w:cs="Times New Roman"/>
                <w:sz w:val="22"/>
                <w:szCs w:val="22"/>
              </w:rPr>
            </w:pPr>
            <w:r w:rsidRPr="008D68A9">
              <w:rPr>
                <w:rFonts w:ascii="Times New Roman" w:eastAsia="Times New Roman" w:hAnsi="Times New Roman" w:cs="Times New Roman"/>
                <w:sz w:val="22"/>
                <w:szCs w:val="22"/>
              </w:rPr>
              <w:t>27,78%</w:t>
            </w:r>
          </w:p>
        </w:tc>
        <w:tc>
          <w:tcPr>
            <w:tcW w:w="512" w:type="dxa"/>
            <w:noWrap/>
            <w:hideMark/>
          </w:tcPr>
          <w:p w14:paraId="63A92962" w14:textId="77777777" w:rsidR="008D68A9" w:rsidRPr="008D68A9" w:rsidRDefault="008D68A9" w:rsidP="008D68A9">
            <w:pPr>
              <w:widowControl/>
              <w:jc w:val="right"/>
              <w:rPr>
                <w:rFonts w:ascii="Times New Roman" w:eastAsia="Times New Roman" w:hAnsi="Times New Roman" w:cs="Times New Roman"/>
                <w:sz w:val="22"/>
                <w:szCs w:val="22"/>
              </w:rPr>
            </w:pPr>
            <w:r w:rsidRPr="008D68A9">
              <w:rPr>
                <w:rFonts w:ascii="Times New Roman" w:eastAsia="Times New Roman" w:hAnsi="Times New Roman" w:cs="Times New Roman"/>
                <w:sz w:val="22"/>
                <w:szCs w:val="22"/>
              </w:rPr>
              <w:t>12</w:t>
            </w:r>
          </w:p>
        </w:tc>
        <w:tc>
          <w:tcPr>
            <w:tcW w:w="925" w:type="dxa"/>
            <w:noWrap/>
            <w:hideMark/>
          </w:tcPr>
          <w:p w14:paraId="6BA5903B" w14:textId="77777777" w:rsidR="008D68A9" w:rsidRPr="008D68A9" w:rsidRDefault="008D68A9" w:rsidP="008D68A9">
            <w:pPr>
              <w:widowControl/>
              <w:jc w:val="right"/>
              <w:rPr>
                <w:rFonts w:ascii="Times New Roman" w:eastAsia="Times New Roman" w:hAnsi="Times New Roman" w:cs="Times New Roman"/>
                <w:sz w:val="22"/>
                <w:szCs w:val="22"/>
              </w:rPr>
            </w:pPr>
            <w:r w:rsidRPr="008D68A9">
              <w:rPr>
                <w:rFonts w:ascii="Times New Roman" w:eastAsia="Times New Roman" w:hAnsi="Times New Roman" w:cs="Times New Roman"/>
                <w:sz w:val="22"/>
                <w:szCs w:val="22"/>
              </w:rPr>
              <w:t>66,67%</w:t>
            </w:r>
          </w:p>
        </w:tc>
        <w:tc>
          <w:tcPr>
            <w:tcW w:w="493" w:type="dxa"/>
            <w:noWrap/>
            <w:hideMark/>
          </w:tcPr>
          <w:p w14:paraId="499B1C65" w14:textId="77777777" w:rsidR="008D68A9" w:rsidRPr="008D68A9" w:rsidRDefault="008D68A9" w:rsidP="008D68A9">
            <w:pPr>
              <w:widowControl/>
              <w:jc w:val="right"/>
              <w:rPr>
                <w:rFonts w:ascii="Times New Roman" w:eastAsia="Times New Roman" w:hAnsi="Times New Roman" w:cs="Times New Roman"/>
                <w:sz w:val="22"/>
                <w:szCs w:val="22"/>
              </w:rPr>
            </w:pPr>
            <w:r w:rsidRPr="008D68A9">
              <w:rPr>
                <w:rFonts w:ascii="Times New Roman" w:eastAsia="Times New Roman" w:hAnsi="Times New Roman" w:cs="Times New Roman"/>
                <w:sz w:val="22"/>
                <w:szCs w:val="22"/>
              </w:rPr>
              <w:t>1</w:t>
            </w:r>
          </w:p>
        </w:tc>
        <w:tc>
          <w:tcPr>
            <w:tcW w:w="945" w:type="dxa"/>
            <w:noWrap/>
            <w:hideMark/>
          </w:tcPr>
          <w:p w14:paraId="5E9D3D5C" w14:textId="77777777" w:rsidR="008D68A9" w:rsidRPr="008D68A9" w:rsidRDefault="008D68A9" w:rsidP="008D68A9">
            <w:pPr>
              <w:widowControl/>
              <w:jc w:val="right"/>
              <w:rPr>
                <w:rFonts w:ascii="Times New Roman" w:eastAsia="Times New Roman" w:hAnsi="Times New Roman" w:cs="Times New Roman"/>
                <w:sz w:val="22"/>
                <w:szCs w:val="22"/>
              </w:rPr>
            </w:pPr>
            <w:r w:rsidRPr="008D68A9">
              <w:rPr>
                <w:rFonts w:ascii="Times New Roman" w:eastAsia="Times New Roman" w:hAnsi="Times New Roman" w:cs="Times New Roman"/>
                <w:sz w:val="22"/>
                <w:szCs w:val="22"/>
              </w:rPr>
              <w:t>5,56%</w:t>
            </w:r>
          </w:p>
        </w:tc>
        <w:tc>
          <w:tcPr>
            <w:tcW w:w="614" w:type="dxa"/>
            <w:noWrap/>
            <w:hideMark/>
          </w:tcPr>
          <w:p w14:paraId="5147D720" w14:textId="77777777" w:rsidR="008D68A9" w:rsidRPr="008D68A9" w:rsidRDefault="008D68A9" w:rsidP="008D68A9">
            <w:pPr>
              <w:widowControl/>
              <w:rPr>
                <w:rFonts w:ascii="Times New Roman" w:eastAsia="Times New Roman" w:hAnsi="Times New Roman" w:cs="Times New Roman"/>
                <w:sz w:val="22"/>
                <w:szCs w:val="22"/>
              </w:rPr>
            </w:pPr>
            <w:r w:rsidRPr="008D68A9">
              <w:rPr>
                <w:rFonts w:ascii="Times New Roman" w:eastAsia="Times New Roman" w:hAnsi="Times New Roman" w:cs="Times New Roman"/>
                <w:sz w:val="22"/>
                <w:szCs w:val="22"/>
              </w:rPr>
              <w:t> </w:t>
            </w:r>
          </w:p>
        </w:tc>
        <w:tc>
          <w:tcPr>
            <w:tcW w:w="824" w:type="dxa"/>
            <w:noWrap/>
            <w:vAlign w:val="center"/>
            <w:hideMark/>
          </w:tcPr>
          <w:p w14:paraId="4C14C542" w14:textId="77777777" w:rsidR="008D68A9" w:rsidRPr="008D68A9" w:rsidRDefault="008D68A9" w:rsidP="008D68A9">
            <w:pPr>
              <w:widowControl/>
              <w:ind w:left="-112" w:right="-138"/>
              <w:jc w:val="center"/>
              <w:rPr>
                <w:rFonts w:ascii="Times New Roman" w:eastAsia="Times New Roman" w:hAnsi="Times New Roman" w:cs="Times New Roman"/>
                <w:color w:val="auto"/>
                <w:sz w:val="22"/>
                <w:szCs w:val="22"/>
              </w:rPr>
            </w:pPr>
            <w:r w:rsidRPr="008D68A9">
              <w:rPr>
                <w:rFonts w:ascii="Times New Roman" w:eastAsia="Times New Roman" w:hAnsi="Times New Roman" w:cs="Times New Roman"/>
                <w:color w:val="auto"/>
                <w:sz w:val="22"/>
                <w:szCs w:val="22"/>
              </w:rPr>
              <w:t>0,00%</w:t>
            </w:r>
          </w:p>
        </w:tc>
        <w:tc>
          <w:tcPr>
            <w:tcW w:w="1019" w:type="dxa"/>
            <w:noWrap/>
            <w:vAlign w:val="center"/>
            <w:hideMark/>
          </w:tcPr>
          <w:p w14:paraId="53E05EA0" w14:textId="77777777" w:rsidR="008D68A9" w:rsidRPr="008D68A9" w:rsidRDefault="008D68A9" w:rsidP="008D68A9">
            <w:pPr>
              <w:widowControl/>
              <w:jc w:val="center"/>
              <w:rPr>
                <w:rFonts w:ascii="Times New Roman" w:eastAsia="Times New Roman" w:hAnsi="Times New Roman" w:cs="Times New Roman"/>
                <w:sz w:val="22"/>
                <w:szCs w:val="22"/>
              </w:rPr>
            </w:pPr>
            <w:r w:rsidRPr="008D68A9">
              <w:rPr>
                <w:rFonts w:ascii="Times New Roman" w:eastAsia="Times New Roman" w:hAnsi="Times New Roman" w:cs="Times New Roman"/>
                <w:sz w:val="22"/>
                <w:szCs w:val="22"/>
              </w:rPr>
              <w:t>94,44%</w:t>
            </w:r>
          </w:p>
        </w:tc>
        <w:tc>
          <w:tcPr>
            <w:tcW w:w="419" w:type="dxa"/>
            <w:noWrap/>
            <w:hideMark/>
          </w:tcPr>
          <w:p w14:paraId="619AFE4F" w14:textId="77777777" w:rsidR="008D68A9" w:rsidRPr="008D68A9" w:rsidRDefault="008D68A9" w:rsidP="008D68A9">
            <w:pPr>
              <w:widowControl/>
              <w:jc w:val="right"/>
              <w:rPr>
                <w:rFonts w:ascii="Times New Roman" w:eastAsia="Times New Roman" w:hAnsi="Times New Roman" w:cs="Times New Roman"/>
                <w:sz w:val="22"/>
                <w:szCs w:val="22"/>
              </w:rPr>
            </w:pPr>
            <w:r w:rsidRPr="008D68A9">
              <w:rPr>
                <w:rFonts w:ascii="Times New Roman" w:eastAsia="Times New Roman" w:hAnsi="Times New Roman" w:cs="Times New Roman"/>
                <w:sz w:val="22"/>
                <w:szCs w:val="22"/>
              </w:rPr>
              <w:t>4</w:t>
            </w:r>
          </w:p>
        </w:tc>
      </w:tr>
      <w:tr w:rsidR="008D68A9" w:rsidRPr="008D68A9" w14:paraId="25B513C6" w14:textId="77777777" w:rsidTr="008D68A9">
        <w:trPr>
          <w:trHeight w:val="300"/>
        </w:trPr>
        <w:tc>
          <w:tcPr>
            <w:tcW w:w="718" w:type="dxa"/>
            <w:noWrap/>
            <w:hideMark/>
          </w:tcPr>
          <w:p w14:paraId="314B2878" w14:textId="77777777" w:rsidR="008D68A9" w:rsidRPr="008D68A9" w:rsidRDefault="008D68A9" w:rsidP="008D68A9">
            <w:pPr>
              <w:widowControl/>
              <w:rPr>
                <w:rFonts w:ascii="Times New Roman" w:eastAsia="Times New Roman" w:hAnsi="Times New Roman" w:cs="Times New Roman"/>
                <w:b/>
                <w:bCs/>
                <w:sz w:val="22"/>
                <w:szCs w:val="22"/>
              </w:rPr>
            </w:pPr>
            <w:r w:rsidRPr="008D68A9">
              <w:rPr>
                <w:rFonts w:ascii="Times New Roman" w:eastAsia="Times New Roman" w:hAnsi="Times New Roman" w:cs="Times New Roman"/>
                <w:b/>
                <w:bCs/>
                <w:sz w:val="22"/>
                <w:szCs w:val="22"/>
              </w:rPr>
              <w:t>9Б</w:t>
            </w:r>
          </w:p>
        </w:tc>
        <w:tc>
          <w:tcPr>
            <w:tcW w:w="719" w:type="dxa"/>
            <w:noWrap/>
            <w:hideMark/>
          </w:tcPr>
          <w:p w14:paraId="2B5C4130" w14:textId="77777777" w:rsidR="008D68A9" w:rsidRPr="008D68A9" w:rsidRDefault="008D68A9" w:rsidP="008D68A9">
            <w:pPr>
              <w:widowControl/>
              <w:jc w:val="right"/>
              <w:rPr>
                <w:rFonts w:ascii="Times New Roman" w:eastAsia="Times New Roman" w:hAnsi="Times New Roman" w:cs="Times New Roman"/>
                <w:sz w:val="22"/>
                <w:szCs w:val="22"/>
              </w:rPr>
            </w:pPr>
            <w:r w:rsidRPr="008D68A9">
              <w:rPr>
                <w:rFonts w:ascii="Times New Roman" w:eastAsia="Times New Roman" w:hAnsi="Times New Roman" w:cs="Times New Roman"/>
                <w:sz w:val="22"/>
                <w:szCs w:val="22"/>
              </w:rPr>
              <w:t>18</w:t>
            </w:r>
          </w:p>
        </w:tc>
        <w:tc>
          <w:tcPr>
            <w:tcW w:w="826" w:type="dxa"/>
            <w:noWrap/>
            <w:hideMark/>
          </w:tcPr>
          <w:p w14:paraId="0D3D8DC1" w14:textId="77777777" w:rsidR="008D68A9" w:rsidRPr="008D68A9" w:rsidRDefault="008D68A9" w:rsidP="008D68A9">
            <w:pPr>
              <w:widowControl/>
              <w:jc w:val="right"/>
              <w:rPr>
                <w:rFonts w:ascii="Times New Roman" w:eastAsia="Times New Roman" w:hAnsi="Times New Roman" w:cs="Times New Roman"/>
                <w:sz w:val="22"/>
                <w:szCs w:val="22"/>
              </w:rPr>
            </w:pPr>
            <w:r w:rsidRPr="008D68A9">
              <w:rPr>
                <w:rFonts w:ascii="Times New Roman" w:eastAsia="Times New Roman" w:hAnsi="Times New Roman" w:cs="Times New Roman"/>
                <w:sz w:val="22"/>
                <w:szCs w:val="22"/>
              </w:rPr>
              <w:t>18</w:t>
            </w:r>
          </w:p>
        </w:tc>
        <w:tc>
          <w:tcPr>
            <w:tcW w:w="426" w:type="dxa"/>
            <w:noWrap/>
            <w:hideMark/>
          </w:tcPr>
          <w:p w14:paraId="3AD71535" w14:textId="77777777" w:rsidR="008D68A9" w:rsidRPr="008D68A9" w:rsidRDefault="008D68A9" w:rsidP="008D68A9">
            <w:pPr>
              <w:widowControl/>
              <w:jc w:val="right"/>
              <w:rPr>
                <w:rFonts w:ascii="Times New Roman" w:eastAsia="Times New Roman" w:hAnsi="Times New Roman" w:cs="Times New Roman"/>
                <w:sz w:val="22"/>
                <w:szCs w:val="22"/>
              </w:rPr>
            </w:pPr>
            <w:r w:rsidRPr="008D68A9">
              <w:rPr>
                <w:rFonts w:ascii="Times New Roman" w:eastAsia="Times New Roman" w:hAnsi="Times New Roman" w:cs="Times New Roman"/>
                <w:sz w:val="22"/>
                <w:szCs w:val="22"/>
              </w:rPr>
              <w:t>1</w:t>
            </w:r>
          </w:p>
        </w:tc>
        <w:tc>
          <w:tcPr>
            <w:tcW w:w="905" w:type="dxa"/>
            <w:noWrap/>
            <w:hideMark/>
          </w:tcPr>
          <w:p w14:paraId="68557109" w14:textId="77777777" w:rsidR="008D68A9" w:rsidRPr="008D68A9" w:rsidRDefault="008D68A9" w:rsidP="008D68A9">
            <w:pPr>
              <w:widowControl/>
              <w:jc w:val="right"/>
              <w:rPr>
                <w:rFonts w:ascii="Times New Roman" w:eastAsia="Times New Roman" w:hAnsi="Times New Roman" w:cs="Times New Roman"/>
                <w:sz w:val="22"/>
                <w:szCs w:val="22"/>
              </w:rPr>
            </w:pPr>
            <w:r w:rsidRPr="008D68A9">
              <w:rPr>
                <w:rFonts w:ascii="Times New Roman" w:eastAsia="Times New Roman" w:hAnsi="Times New Roman" w:cs="Times New Roman"/>
                <w:sz w:val="22"/>
                <w:szCs w:val="22"/>
              </w:rPr>
              <w:t>5,56%</w:t>
            </w:r>
          </w:p>
        </w:tc>
        <w:tc>
          <w:tcPr>
            <w:tcW w:w="512" w:type="dxa"/>
            <w:noWrap/>
            <w:hideMark/>
          </w:tcPr>
          <w:p w14:paraId="30DE5DDB" w14:textId="77777777" w:rsidR="008D68A9" w:rsidRPr="008D68A9" w:rsidRDefault="008D68A9" w:rsidP="008D68A9">
            <w:pPr>
              <w:widowControl/>
              <w:jc w:val="right"/>
              <w:rPr>
                <w:rFonts w:ascii="Times New Roman" w:eastAsia="Times New Roman" w:hAnsi="Times New Roman" w:cs="Times New Roman"/>
                <w:sz w:val="22"/>
                <w:szCs w:val="22"/>
              </w:rPr>
            </w:pPr>
            <w:r w:rsidRPr="008D68A9">
              <w:rPr>
                <w:rFonts w:ascii="Times New Roman" w:eastAsia="Times New Roman" w:hAnsi="Times New Roman" w:cs="Times New Roman"/>
                <w:sz w:val="22"/>
                <w:szCs w:val="22"/>
              </w:rPr>
              <w:t>7</w:t>
            </w:r>
          </w:p>
        </w:tc>
        <w:tc>
          <w:tcPr>
            <w:tcW w:w="925" w:type="dxa"/>
            <w:noWrap/>
            <w:hideMark/>
          </w:tcPr>
          <w:p w14:paraId="5DC37080" w14:textId="77777777" w:rsidR="008D68A9" w:rsidRPr="008D68A9" w:rsidRDefault="008D68A9" w:rsidP="008D68A9">
            <w:pPr>
              <w:widowControl/>
              <w:jc w:val="right"/>
              <w:rPr>
                <w:rFonts w:ascii="Times New Roman" w:eastAsia="Times New Roman" w:hAnsi="Times New Roman" w:cs="Times New Roman"/>
                <w:sz w:val="22"/>
                <w:szCs w:val="22"/>
              </w:rPr>
            </w:pPr>
            <w:r w:rsidRPr="008D68A9">
              <w:rPr>
                <w:rFonts w:ascii="Times New Roman" w:eastAsia="Times New Roman" w:hAnsi="Times New Roman" w:cs="Times New Roman"/>
                <w:sz w:val="22"/>
                <w:szCs w:val="22"/>
              </w:rPr>
              <w:t>38,89%</w:t>
            </w:r>
          </w:p>
        </w:tc>
        <w:tc>
          <w:tcPr>
            <w:tcW w:w="493" w:type="dxa"/>
            <w:noWrap/>
            <w:hideMark/>
          </w:tcPr>
          <w:p w14:paraId="2DBFC574" w14:textId="77777777" w:rsidR="008D68A9" w:rsidRPr="008D68A9" w:rsidRDefault="008D68A9" w:rsidP="008D68A9">
            <w:pPr>
              <w:widowControl/>
              <w:jc w:val="right"/>
              <w:rPr>
                <w:rFonts w:ascii="Times New Roman" w:eastAsia="Times New Roman" w:hAnsi="Times New Roman" w:cs="Times New Roman"/>
                <w:sz w:val="22"/>
                <w:szCs w:val="22"/>
              </w:rPr>
            </w:pPr>
            <w:r w:rsidRPr="008D68A9">
              <w:rPr>
                <w:rFonts w:ascii="Times New Roman" w:eastAsia="Times New Roman" w:hAnsi="Times New Roman" w:cs="Times New Roman"/>
                <w:sz w:val="22"/>
                <w:szCs w:val="22"/>
              </w:rPr>
              <w:t>9</w:t>
            </w:r>
          </w:p>
        </w:tc>
        <w:tc>
          <w:tcPr>
            <w:tcW w:w="945" w:type="dxa"/>
            <w:noWrap/>
            <w:hideMark/>
          </w:tcPr>
          <w:p w14:paraId="3106BCA6" w14:textId="77777777" w:rsidR="008D68A9" w:rsidRPr="008D68A9" w:rsidRDefault="008D68A9" w:rsidP="008D68A9">
            <w:pPr>
              <w:widowControl/>
              <w:jc w:val="right"/>
              <w:rPr>
                <w:rFonts w:ascii="Times New Roman" w:eastAsia="Times New Roman" w:hAnsi="Times New Roman" w:cs="Times New Roman"/>
                <w:sz w:val="22"/>
                <w:szCs w:val="22"/>
              </w:rPr>
            </w:pPr>
            <w:r w:rsidRPr="008D68A9">
              <w:rPr>
                <w:rFonts w:ascii="Times New Roman" w:eastAsia="Times New Roman" w:hAnsi="Times New Roman" w:cs="Times New Roman"/>
                <w:sz w:val="22"/>
                <w:szCs w:val="22"/>
              </w:rPr>
              <w:t>50,00%</w:t>
            </w:r>
          </w:p>
        </w:tc>
        <w:tc>
          <w:tcPr>
            <w:tcW w:w="614" w:type="dxa"/>
            <w:noWrap/>
            <w:hideMark/>
          </w:tcPr>
          <w:p w14:paraId="6A7FE70C" w14:textId="77777777" w:rsidR="008D68A9" w:rsidRPr="008D68A9" w:rsidRDefault="008D68A9" w:rsidP="008D68A9">
            <w:pPr>
              <w:widowControl/>
              <w:jc w:val="right"/>
              <w:rPr>
                <w:rFonts w:ascii="Times New Roman" w:eastAsia="Times New Roman" w:hAnsi="Times New Roman" w:cs="Times New Roman"/>
                <w:sz w:val="22"/>
                <w:szCs w:val="22"/>
              </w:rPr>
            </w:pPr>
            <w:r w:rsidRPr="008D68A9">
              <w:rPr>
                <w:rFonts w:ascii="Times New Roman" w:eastAsia="Times New Roman" w:hAnsi="Times New Roman" w:cs="Times New Roman"/>
                <w:sz w:val="22"/>
                <w:szCs w:val="22"/>
              </w:rPr>
              <w:t>1</w:t>
            </w:r>
          </w:p>
        </w:tc>
        <w:tc>
          <w:tcPr>
            <w:tcW w:w="824" w:type="dxa"/>
            <w:noWrap/>
            <w:vAlign w:val="center"/>
            <w:hideMark/>
          </w:tcPr>
          <w:p w14:paraId="47CFA0C9" w14:textId="77777777" w:rsidR="008D68A9" w:rsidRPr="008D68A9" w:rsidRDefault="008D68A9" w:rsidP="008D68A9">
            <w:pPr>
              <w:widowControl/>
              <w:ind w:left="-112" w:right="-138"/>
              <w:jc w:val="center"/>
              <w:rPr>
                <w:rFonts w:ascii="Times New Roman" w:eastAsia="Times New Roman" w:hAnsi="Times New Roman" w:cs="Times New Roman"/>
                <w:color w:val="auto"/>
                <w:sz w:val="22"/>
                <w:szCs w:val="22"/>
              </w:rPr>
            </w:pPr>
            <w:r w:rsidRPr="008D68A9">
              <w:rPr>
                <w:rFonts w:ascii="Times New Roman" w:eastAsia="Times New Roman" w:hAnsi="Times New Roman" w:cs="Times New Roman"/>
                <w:color w:val="auto"/>
                <w:sz w:val="22"/>
                <w:szCs w:val="22"/>
              </w:rPr>
              <w:t>5,56%</w:t>
            </w:r>
          </w:p>
        </w:tc>
        <w:tc>
          <w:tcPr>
            <w:tcW w:w="1019" w:type="dxa"/>
            <w:noWrap/>
            <w:vAlign w:val="center"/>
            <w:hideMark/>
          </w:tcPr>
          <w:p w14:paraId="0358084E" w14:textId="77777777" w:rsidR="008D68A9" w:rsidRPr="008D68A9" w:rsidRDefault="008D68A9" w:rsidP="008D68A9">
            <w:pPr>
              <w:widowControl/>
              <w:jc w:val="center"/>
              <w:rPr>
                <w:rFonts w:ascii="Times New Roman" w:eastAsia="Times New Roman" w:hAnsi="Times New Roman" w:cs="Times New Roman"/>
                <w:sz w:val="22"/>
                <w:szCs w:val="22"/>
              </w:rPr>
            </w:pPr>
            <w:r w:rsidRPr="008D68A9">
              <w:rPr>
                <w:rFonts w:ascii="Times New Roman" w:eastAsia="Times New Roman" w:hAnsi="Times New Roman" w:cs="Times New Roman"/>
                <w:sz w:val="22"/>
                <w:szCs w:val="22"/>
              </w:rPr>
              <w:t>44,44%</w:t>
            </w:r>
          </w:p>
        </w:tc>
        <w:tc>
          <w:tcPr>
            <w:tcW w:w="419" w:type="dxa"/>
            <w:noWrap/>
            <w:hideMark/>
          </w:tcPr>
          <w:p w14:paraId="63433E2C" w14:textId="77777777" w:rsidR="008D68A9" w:rsidRPr="008D68A9" w:rsidRDefault="008D68A9" w:rsidP="008D68A9">
            <w:pPr>
              <w:widowControl/>
              <w:jc w:val="right"/>
              <w:rPr>
                <w:rFonts w:ascii="Times New Roman" w:eastAsia="Times New Roman" w:hAnsi="Times New Roman" w:cs="Times New Roman"/>
                <w:sz w:val="22"/>
                <w:szCs w:val="22"/>
              </w:rPr>
            </w:pPr>
            <w:r w:rsidRPr="008D68A9">
              <w:rPr>
                <w:rFonts w:ascii="Times New Roman" w:eastAsia="Times New Roman" w:hAnsi="Times New Roman" w:cs="Times New Roman"/>
                <w:sz w:val="22"/>
                <w:szCs w:val="22"/>
              </w:rPr>
              <w:t>1</w:t>
            </w:r>
          </w:p>
        </w:tc>
      </w:tr>
      <w:tr w:rsidR="008D68A9" w:rsidRPr="008D68A9" w14:paraId="2D0D32BF" w14:textId="77777777" w:rsidTr="008D68A9">
        <w:trPr>
          <w:trHeight w:val="300"/>
        </w:trPr>
        <w:tc>
          <w:tcPr>
            <w:tcW w:w="718" w:type="dxa"/>
            <w:noWrap/>
            <w:hideMark/>
          </w:tcPr>
          <w:p w14:paraId="2EC45B16" w14:textId="77777777" w:rsidR="008D68A9" w:rsidRPr="008D68A9" w:rsidRDefault="008D68A9" w:rsidP="008D68A9">
            <w:pPr>
              <w:widowControl/>
              <w:rPr>
                <w:rFonts w:ascii="Times New Roman" w:eastAsia="Times New Roman" w:hAnsi="Times New Roman" w:cs="Times New Roman"/>
                <w:b/>
                <w:bCs/>
                <w:sz w:val="22"/>
                <w:szCs w:val="22"/>
              </w:rPr>
            </w:pPr>
            <w:r w:rsidRPr="008D68A9">
              <w:rPr>
                <w:rFonts w:ascii="Times New Roman" w:eastAsia="Times New Roman" w:hAnsi="Times New Roman" w:cs="Times New Roman"/>
                <w:b/>
                <w:bCs/>
                <w:sz w:val="22"/>
                <w:szCs w:val="22"/>
              </w:rPr>
              <w:t>9В</w:t>
            </w:r>
          </w:p>
        </w:tc>
        <w:tc>
          <w:tcPr>
            <w:tcW w:w="719" w:type="dxa"/>
            <w:noWrap/>
            <w:hideMark/>
          </w:tcPr>
          <w:p w14:paraId="3DE731C2" w14:textId="77777777" w:rsidR="008D68A9" w:rsidRPr="008D68A9" w:rsidRDefault="008D68A9" w:rsidP="008D68A9">
            <w:pPr>
              <w:widowControl/>
              <w:jc w:val="right"/>
              <w:rPr>
                <w:rFonts w:ascii="Times New Roman" w:eastAsia="Times New Roman" w:hAnsi="Times New Roman" w:cs="Times New Roman"/>
                <w:sz w:val="22"/>
                <w:szCs w:val="22"/>
              </w:rPr>
            </w:pPr>
            <w:r w:rsidRPr="008D68A9">
              <w:rPr>
                <w:rFonts w:ascii="Times New Roman" w:eastAsia="Times New Roman" w:hAnsi="Times New Roman" w:cs="Times New Roman"/>
                <w:sz w:val="22"/>
                <w:szCs w:val="22"/>
              </w:rPr>
              <w:t>17</w:t>
            </w:r>
          </w:p>
        </w:tc>
        <w:tc>
          <w:tcPr>
            <w:tcW w:w="826" w:type="dxa"/>
            <w:noWrap/>
            <w:hideMark/>
          </w:tcPr>
          <w:p w14:paraId="696CC65A" w14:textId="77777777" w:rsidR="008D68A9" w:rsidRPr="008D68A9" w:rsidRDefault="008D68A9" w:rsidP="008D68A9">
            <w:pPr>
              <w:widowControl/>
              <w:jc w:val="right"/>
              <w:rPr>
                <w:rFonts w:ascii="Times New Roman" w:eastAsia="Times New Roman" w:hAnsi="Times New Roman" w:cs="Times New Roman"/>
                <w:sz w:val="22"/>
                <w:szCs w:val="22"/>
              </w:rPr>
            </w:pPr>
            <w:r w:rsidRPr="008D68A9">
              <w:rPr>
                <w:rFonts w:ascii="Times New Roman" w:eastAsia="Times New Roman" w:hAnsi="Times New Roman" w:cs="Times New Roman"/>
                <w:sz w:val="22"/>
                <w:szCs w:val="22"/>
              </w:rPr>
              <w:t>17</w:t>
            </w:r>
          </w:p>
        </w:tc>
        <w:tc>
          <w:tcPr>
            <w:tcW w:w="426" w:type="dxa"/>
            <w:noWrap/>
            <w:hideMark/>
          </w:tcPr>
          <w:p w14:paraId="1DB5A577" w14:textId="77777777" w:rsidR="008D68A9" w:rsidRPr="008D68A9" w:rsidRDefault="008D68A9" w:rsidP="008D68A9">
            <w:pPr>
              <w:widowControl/>
              <w:jc w:val="right"/>
              <w:rPr>
                <w:rFonts w:ascii="Times New Roman" w:eastAsia="Times New Roman" w:hAnsi="Times New Roman" w:cs="Times New Roman"/>
                <w:sz w:val="22"/>
                <w:szCs w:val="22"/>
              </w:rPr>
            </w:pPr>
            <w:r w:rsidRPr="008D68A9">
              <w:rPr>
                <w:rFonts w:ascii="Times New Roman" w:eastAsia="Times New Roman" w:hAnsi="Times New Roman" w:cs="Times New Roman"/>
                <w:sz w:val="22"/>
                <w:szCs w:val="22"/>
              </w:rPr>
              <w:t>2</w:t>
            </w:r>
          </w:p>
        </w:tc>
        <w:tc>
          <w:tcPr>
            <w:tcW w:w="905" w:type="dxa"/>
            <w:noWrap/>
            <w:hideMark/>
          </w:tcPr>
          <w:p w14:paraId="5C999308" w14:textId="77777777" w:rsidR="008D68A9" w:rsidRPr="008D68A9" w:rsidRDefault="008D68A9" w:rsidP="008D68A9">
            <w:pPr>
              <w:widowControl/>
              <w:jc w:val="right"/>
              <w:rPr>
                <w:rFonts w:ascii="Times New Roman" w:eastAsia="Times New Roman" w:hAnsi="Times New Roman" w:cs="Times New Roman"/>
                <w:sz w:val="22"/>
                <w:szCs w:val="22"/>
              </w:rPr>
            </w:pPr>
            <w:r w:rsidRPr="008D68A9">
              <w:rPr>
                <w:rFonts w:ascii="Times New Roman" w:eastAsia="Times New Roman" w:hAnsi="Times New Roman" w:cs="Times New Roman"/>
                <w:sz w:val="22"/>
                <w:szCs w:val="22"/>
              </w:rPr>
              <w:t>11,76%</w:t>
            </w:r>
          </w:p>
        </w:tc>
        <w:tc>
          <w:tcPr>
            <w:tcW w:w="512" w:type="dxa"/>
            <w:noWrap/>
            <w:hideMark/>
          </w:tcPr>
          <w:p w14:paraId="0AAA7AB8" w14:textId="77777777" w:rsidR="008D68A9" w:rsidRPr="008D68A9" w:rsidRDefault="008D68A9" w:rsidP="008D68A9">
            <w:pPr>
              <w:widowControl/>
              <w:jc w:val="right"/>
              <w:rPr>
                <w:rFonts w:ascii="Times New Roman" w:eastAsia="Times New Roman" w:hAnsi="Times New Roman" w:cs="Times New Roman"/>
                <w:sz w:val="22"/>
                <w:szCs w:val="22"/>
              </w:rPr>
            </w:pPr>
            <w:r w:rsidRPr="008D68A9">
              <w:rPr>
                <w:rFonts w:ascii="Times New Roman" w:eastAsia="Times New Roman" w:hAnsi="Times New Roman" w:cs="Times New Roman"/>
                <w:sz w:val="22"/>
                <w:szCs w:val="22"/>
              </w:rPr>
              <w:t>3</w:t>
            </w:r>
          </w:p>
        </w:tc>
        <w:tc>
          <w:tcPr>
            <w:tcW w:w="925" w:type="dxa"/>
            <w:noWrap/>
            <w:hideMark/>
          </w:tcPr>
          <w:p w14:paraId="49328C08" w14:textId="77777777" w:rsidR="008D68A9" w:rsidRPr="008D68A9" w:rsidRDefault="008D68A9" w:rsidP="008D68A9">
            <w:pPr>
              <w:widowControl/>
              <w:jc w:val="right"/>
              <w:rPr>
                <w:rFonts w:ascii="Times New Roman" w:eastAsia="Times New Roman" w:hAnsi="Times New Roman" w:cs="Times New Roman"/>
                <w:sz w:val="22"/>
                <w:szCs w:val="22"/>
              </w:rPr>
            </w:pPr>
            <w:r w:rsidRPr="008D68A9">
              <w:rPr>
                <w:rFonts w:ascii="Times New Roman" w:eastAsia="Times New Roman" w:hAnsi="Times New Roman" w:cs="Times New Roman"/>
                <w:sz w:val="22"/>
                <w:szCs w:val="22"/>
              </w:rPr>
              <w:t>17,65%</w:t>
            </w:r>
          </w:p>
        </w:tc>
        <w:tc>
          <w:tcPr>
            <w:tcW w:w="493" w:type="dxa"/>
            <w:noWrap/>
            <w:hideMark/>
          </w:tcPr>
          <w:p w14:paraId="3332E8AC" w14:textId="77777777" w:rsidR="008D68A9" w:rsidRPr="008D68A9" w:rsidRDefault="008D68A9" w:rsidP="008D68A9">
            <w:pPr>
              <w:widowControl/>
              <w:jc w:val="right"/>
              <w:rPr>
                <w:rFonts w:ascii="Times New Roman" w:eastAsia="Times New Roman" w:hAnsi="Times New Roman" w:cs="Times New Roman"/>
                <w:sz w:val="22"/>
                <w:szCs w:val="22"/>
              </w:rPr>
            </w:pPr>
            <w:r w:rsidRPr="008D68A9">
              <w:rPr>
                <w:rFonts w:ascii="Times New Roman" w:eastAsia="Times New Roman" w:hAnsi="Times New Roman" w:cs="Times New Roman"/>
                <w:sz w:val="22"/>
                <w:szCs w:val="22"/>
              </w:rPr>
              <w:t>10</w:t>
            </w:r>
          </w:p>
        </w:tc>
        <w:tc>
          <w:tcPr>
            <w:tcW w:w="945" w:type="dxa"/>
            <w:noWrap/>
            <w:hideMark/>
          </w:tcPr>
          <w:p w14:paraId="4314D930" w14:textId="77777777" w:rsidR="008D68A9" w:rsidRPr="008D68A9" w:rsidRDefault="008D68A9" w:rsidP="008D68A9">
            <w:pPr>
              <w:widowControl/>
              <w:jc w:val="right"/>
              <w:rPr>
                <w:rFonts w:ascii="Times New Roman" w:eastAsia="Times New Roman" w:hAnsi="Times New Roman" w:cs="Times New Roman"/>
                <w:sz w:val="22"/>
                <w:szCs w:val="22"/>
              </w:rPr>
            </w:pPr>
            <w:r w:rsidRPr="008D68A9">
              <w:rPr>
                <w:rFonts w:ascii="Times New Roman" w:eastAsia="Times New Roman" w:hAnsi="Times New Roman" w:cs="Times New Roman"/>
                <w:sz w:val="22"/>
                <w:szCs w:val="22"/>
              </w:rPr>
              <w:t>58,82%</w:t>
            </w:r>
          </w:p>
        </w:tc>
        <w:tc>
          <w:tcPr>
            <w:tcW w:w="614" w:type="dxa"/>
            <w:noWrap/>
            <w:hideMark/>
          </w:tcPr>
          <w:p w14:paraId="11DCE3F3" w14:textId="77777777" w:rsidR="008D68A9" w:rsidRPr="008D68A9" w:rsidRDefault="008D68A9" w:rsidP="008D68A9">
            <w:pPr>
              <w:widowControl/>
              <w:jc w:val="right"/>
              <w:rPr>
                <w:rFonts w:ascii="Times New Roman" w:eastAsia="Times New Roman" w:hAnsi="Times New Roman" w:cs="Times New Roman"/>
                <w:sz w:val="22"/>
                <w:szCs w:val="22"/>
              </w:rPr>
            </w:pPr>
            <w:r w:rsidRPr="008D68A9">
              <w:rPr>
                <w:rFonts w:ascii="Times New Roman" w:eastAsia="Times New Roman" w:hAnsi="Times New Roman" w:cs="Times New Roman"/>
                <w:sz w:val="22"/>
                <w:szCs w:val="22"/>
              </w:rPr>
              <w:t>2</w:t>
            </w:r>
          </w:p>
        </w:tc>
        <w:tc>
          <w:tcPr>
            <w:tcW w:w="824" w:type="dxa"/>
            <w:noWrap/>
            <w:vAlign w:val="center"/>
            <w:hideMark/>
          </w:tcPr>
          <w:p w14:paraId="6221AF20" w14:textId="77777777" w:rsidR="008D68A9" w:rsidRPr="008D68A9" w:rsidRDefault="008D68A9" w:rsidP="008D68A9">
            <w:pPr>
              <w:widowControl/>
              <w:ind w:left="-112" w:right="-138"/>
              <w:jc w:val="center"/>
              <w:rPr>
                <w:rFonts w:ascii="Times New Roman" w:eastAsia="Times New Roman" w:hAnsi="Times New Roman" w:cs="Times New Roman"/>
                <w:color w:val="auto"/>
                <w:sz w:val="22"/>
                <w:szCs w:val="22"/>
              </w:rPr>
            </w:pPr>
            <w:r w:rsidRPr="008D68A9">
              <w:rPr>
                <w:rFonts w:ascii="Times New Roman" w:eastAsia="Times New Roman" w:hAnsi="Times New Roman" w:cs="Times New Roman"/>
                <w:color w:val="auto"/>
                <w:sz w:val="22"/>
                <w:szCs w:val="22"/>
              </w:rPr>
              <w:t>11,76%</w:t>
            </w:r>
          </w:p>
        </w:tc>
        <w:tc>
          <w:tcPr>
            <w:tcW w:w="1019" w:type="dxa"/>
            <w:noWrap/>
            <w:vAlign w:val="center"/>
            <w:hideMark/>
          </w:tcPr>
          <w:p w14:paraId="41485443" w14:textId="77777777" w:rsidR="008D68A9" w:rsidRPr="008D68A9" w:rsidRDefault="008D68A9" w:rsidP="008D68A9">
            <w:pPr>
              <w:widowControl/>
              <w:jc w:val="center"/>
              <w:rPr>
                <w:rFonts w:ascii="Times New Roman" w:eastAsia="Times New Roman" w:hAnsi="Times New Roman" w:cs="Times New Roman"/>
                <w:sz w:val="22"/>
                <w:szCs w:val="22"/>
              </w:rPr>
            </w:pPr>
            <w:r w:rsidRPr="008D68A9">
              <w:rPr>
                <w:rFonts w:ascii="Times New Roman" w:eastAsia="Times New Roman" w:hAnsi="Times New Roman" w:cs="Times New Roman"/>
                <w:sz w:val="22"/>
                <w:szCs w:val="22"/>
              </w:rPr>
              <w:t>29,41%</w:t>
            </w:r>
          </w:p>
        </w:tc>
        <w:tc>
          <w:tcPr>
            <w:tcW w:w="419" w:type="dxa"/>
            <w:noWrap/>
            <w:hideMark/>
          </w:tcPr>
          <w:p w14:paraId="0ED56EED" w14:textId="77777777" w:rsidR="008D68A9" w:rsidRPr="008D68A9" w:rsidRDefault="008D68A9" w:rsidP="008D68A9">
            <w:pPr>
              <w:widowControl/>
              <w:rPr>
                <w:rFonts w:ascii="Times New Roman" w:eastAsia="Times New Roman" w:hAnsi="Times New Roman" w:cs="Times New Roman"/>
                <w:sz w:val="22"/>
                <w:szCs w:val="22"/>
              </w:rPr>
            </w:pPr>
            <w:r w:rsidRPr="008D68A9">
              <w:rPr>
                <w:rFonts w:ascii="Times New Roman" w:eastAsia="Times New Roman" w:hAnsi="Times New Roman" w:cs="Times New Roman"/>
                <w:sz w:val="22"/>
                <w:szCs w:val="22"/>
              </w:rPr>
              <w:t> </w:t>
            </w:r>
          </w:p>
        </w:tc>
      </w:tr>
      <w:tr w:rsidR="008D68A9" w:rsidRPr="008D68A9" w14:paraId="736A7648" w14:textId="77777777" w:rsidTr="008D68A9">
        <w:trPr>
          <w:trHeight w:val="300"/>
        </w:trPr>
        <w:tc>
          <w:tcPr>
            <w:tcW w:w="718" w:type="dxa"/>
            <w:noWrap/>
            <w:hideMark/>
          </w:tcPr>
          <w:p w14:paraId="6E608926" w14:textId="77777777" w:rsidR="008D68A9" w:rsidRPr="008D68A9" w:rsidRDefault="008D68A9" w:rsidP="008D68A9">
            <w:pPr>
              <w:widowControl/>
              <w:rPr>
                <w:rFonts w:ascii="Times New Roman" w:eastAsia="Times New Roman" w:hAnsi="Times New Roman" w:cs="Times New Roman"/>
                <w:b/>
                <w:bCs/>
                <w:sz w:val="22"/>
                <w:szCs w:val="22"/>
              </w:rPr>
            </w:pPr>
            <w:r w:rsidRPr="008D68A9">
              <w:rPr>
                <w:rFonts w:ascii="Times New Roman" w:eastAsia="Times New Roman" w:hAnsi="Times New Roman" w:cs="Times New Roman"/>
                <w:b/>
                <w:bCs/>
                <w:sz w:val="22"/>
                <w:szCs w:val="22"/>
              </w:rPr>
              <w:t>10А</w:t>
            </w:r>
          </w:p>
        </w:tc>
        <w:tc>
          <w:tcPr>
            <w:tcW w:w="719" w:type="dxa"/>
            <w:noWrap/>
            <w:hideMark/>
          </w:tcPr>
          <w:p w14:paraId="087A66C0" w14:textId="77777777" w:rsidR="008D68A9" w:rsidRPr="008D68A9" w:rsidRDefault="008D68A9" w:rsidP="008D68A9">
            <w:pPr>
              <w:widowControl/>
              <w:jc w:val="right"/>
              <w:rPr>
                <w:rFonts w:ascii="Times New Roman" w:eastAsia="Times New Roman" w:hAnsi="Times New Roman" w:cs="Times New Roman"/>
                <w:sz w:val="22"/>
                <w:szCs w:val="22"/>
              </w:rPr>
            </w:pPr>
            <w:r w:rsidRPr="008D68A9">
              <w:rPr>
                <w:rFonts w:ascii="Times New Roman" w:eastAsia="Times New Roman" w:hAnsi="Times New Roman" w:cs="Times New Roman"/>
                <w:sz w:val="22"/>
                <w:szCs w:val="22"/>
              </w:rPr>
              <w:t>28</w:t>
            </w:r>
          </w:p>
        </w:tc>
        <w:tc>
          <w:tcPr>
            <w:tcW w:w="826" w:type="dxa"/>
            <w:noWrap/>
            <w:hideMark/>
          </w:tcPr>
          <w:p w14:paraId="5AC4959C" w14:textId="77777777" w:rsidR="008D68A9" w:rsidRPr="008D68A9" w:rsidRDefault="008D68A9" w:rsidP="008D68A9">
            <w:pPr>
              <w:widowControl/>
              <w:jc w:val="right"/>
              <w:rPr>
                <w:rFonts w:ascii="Times New Roman" w:eastAsia="Times New Roman" w:hAnsi="Times New Roman" w:cs="Times New Roman"/>
                <w:sz w:val="22"/>
                <w:szCs w:val="22"/>
              </w:rPr>
            </w:pPr>
            <w:r w:rsidRPr="008D68A9">
              <w:rPr>
                <w:rFonts w:ascii="Times New Roman" w:eastAsia="Times New Roman" w:hAnsi="Times New Roman" w:cs="Times New Roman"/>
                <w:sz w:val="22"/>
                <w:szCs w:val="22"/>
              </w:rPr>
              <w:t>28</w:t>
            </w:r>
          </w:p>
        </w:tc>
        <w:tc>
          <w:tcPr>
            <w:tcW w:w="426" w:type="dxa"/>
            <w:noWrap/>
            <w:hideMark/>
          </w:tcPr>
          <w:p w14:paraId="4BB356AA" w14:textId="77777777" w:rsidR="008D68A9" w:rsidRPr="008D68A9" w:rsidRDefault="008D68A9" w:rsidP="008D68A9">
            <w:pPr>
              <w:widowControl/>
              <w:jc w:val="right"/>
              <w:rPr>
                <w:rFonts w:ascii="Times New Roman" w:eastAsia="Times New Roman" w:hAnsi="Times New Roman" w:cs="Times New Roman"/>
                <w:sz w:val="22"/>
                <w:szCs w:val="22"/>
              </w:rPr>
            </w:pPr>
            <w:r w:rsidRPr="008D68A9">
              <w:rPr>
                <w:rFonts w:ascii="Times New Roman" w:eastAsia="Times New Roman" w:hAnsi="Times New Roman" w:cs="Times New Roman"/>
                <w:sz w:val="22"/>
                <w:szCs w:val="22"/>
              </w:rPr>
              <w:t>2</w:t>
            </w:r>
          </w:p>
        </w:tc>
        <w:tc>
          <w:tcPr>
            <w:tcW w:w="905" w:type="dxa"/>
            <w:noWrap/>
            <w:hideMark/>
          </w:tcPr>
          <w:p w14:paraId="3A1091E6" w14:textId="77777777" w:rsidR="008D68A9" w:rsidRPr="008D68A9" w:rsidRDefault="008D68A9" w:rsidP="008D68A9">
            <w:pPr>
              <w:widowControl/>
              <w:jc w:val="right"/>
              <w:rPr>
                <w:rFonts w:ascii="Times New Roman" w:eastAsia="Times New Roman" w:hAnsi="Times New Roman" w:cs="Times New Roman"/>
                <w:sz w:val="22"/>
                <w:szCs w:val="22"/>
              </w:rPr>
            </w:pPr>
            <w:r w:rsidRPr="008D68A9">
              <w:rPr>
                <w:rFonts w:ascii="Times New Roman" w:eastAsia="Times New Roman" w:hAnsi="Times New Roman" w:cs="Times New Roman"/>
                <w:sz w:val="22"/>
                <w:szCs w:val="22"/>
              </w:rPr>
              <w:t>7,14%</w:t>
            </w:r>
          </w:p>
        </w:tc>
        <w:tc>
          <w:tcPr>
            <w:tcW w:w="512" w:type="dxa"/>
            <w:noWrap/>
            <w:hideMark/>
          </w:tcPr>
          <w:p w14:paraId="28B9EBBD" w14:textId="77777777" w:rsidR="008D68A9" w:rsidRPr="008D68A9" w:rsidRDefault="008D68A9" w:rsidP="008D68A9">
            <w:pPr>
              <w:widowControl/>
              <w:jc w:val="right"/>
              <w:rPr>
                <w:rFonts w:ascii="Times New Roman" w:eastAsia="Times New Roman" w:hAnsi="Times New Roman" w:cs="Times New Roman"/>
                <w:sz w:val="22"/>
                <w:szCs w:val="22"/>
              </w:rPr>
            </w:pPr>
            <w:r w:rsidRPr="008D68A9">
              <w:rPr>
                <w:rFonts w:ascii="Times New Roman" w:eastAsia="Times New Roman" w:hAnsi="Times New Roman" w:cs="Times New Roman"/>
                <w:sz w:val="22"/>
                <w:szCs w:val="22"/>
              </w:rPr>
              <w:t>5</w:t>
            </w:r>
          </w:p>
        </w:tc>
        <w:tc>
          <w:tcPr>
            <w:tcW w:w="925" w:type="dxa"/>
            <w:noWrap/>
            <w:hideMark/>
          </w:tcPr>
          <w:p w14:paraId="7F957A90" w14:textId="77777777" w:rsidR="008D68A9" w:rsidRPr="008D68A9" w:rsidRDefault="008D68A9" w:rsidP="008D68A9">
            <w:pPr>
              <w:widowControl/>
              <w:jc w:val="right"/>
              <w:rPr>
                <w:rFonts w:ascii="Times New Roman" w:eastAsia="Times New Roman" w:hAnsi="Times New Roman" w:cs="Times New Roman"/>
                <w:sz w:val="22"/>
                <w:szCs w:val="22"/>
              </w:rPr>
            </w:pPr>
            <w:r w:rsidRPr="008D68A9">
              <w:rPr>
                <w:rFonts w:ascii="Times New Roman" w:eastAsia="Times New Roman" w:hAnsi="Times New Roman" w:cs="Times New Roman"/>
                <w:sz w:val="22"/>
                <w:szCs w:val="22"/>
              </w:rPr>
              <w:t>17,86%</w:t>
            </w:r>
          </w:p>
        </w:tc>
        <w:tc>
          <w:tcPr>
            <w:tcW w:w="493" w:type="dxa"/>
            <w:noWrap/>
            <w:hideMark/>
          </w:tcPr>
          <w:p w14:paraId="248BDC67" w14:textId="77777777" w:rsidR="008D68A9" w:rsidRPr="008D68A9" w:rsidRDefault="008D68A9" w:rsidP="008D68A9">
            <w:pPr>
              <w:widowControl/>
              <w:jc w:val="right"/>
              <w:rPr>
                <w:rFonts w:ascii="Times New Roman" w:eastAsia="Times New Roman" w:hAnsi="Times New Roman" w:cs="Times New Roman"/>
                <w:sz w:val="22"/>
                <w:szCs w:val="22"/>
              </w:rPr>
            </w:pPr>
            <w:r w:rsidRPr="008D68A9">
              <w:rPr>
                <w:rFonts w:ascii="Times New Roman" w:eastAsia="Times New Roman" w:hAnsi="Times New Roman" w:cs="Times New Roman"/>
                <w:sz w:val="22"/>
                <w:szCs w:val="22"/>
              </w:rPr>
              <w:t>16</w:t>
            </w:r>
          </w:p>
        </w:tc>
        <w:tc>
          <w:tcPr>
            <w:tcW w:w="945" w:type="dxa"/>
            <w:noWrap/>
            <w:hideMark/>
          </w:tcPr>
          <w:p w14:paraId="24931916" w14:textId="77777777" w:rsidR="008D68A9" w:rsidRPr="008D68A9" w:rsidRDefault="008D68A9" w:rsidP="008D68A9">
            <w:pPr>
              <w:widowControl/>
              <w:jc w:val="right"/>
              <w:rPr>
                <w:rFonts w:ascii="Times New Roman" w:eastAsia="Times New Roman" w:hAnsi="Times New Roman" w:cs="Times New Roman"/>
                <w:sz w:val="22"/>
                <w:szCs w:val="22"/>
              </w:rPr>
            </w:pPr>
            <w:r w:rsidRPr="008D68A9">
              <w:rPr>
                <w:rFonts w:ascii="Times New Roman" w:eastAsia="Times New Roman" w:hAnsi="Times New Roman" w:cs="Times New Roman"/>
                <w:sz w:val="22"/>
                <w:szCs w:val="22"/>
              </w:rPr>
              <w:t>57,14%</w:t>
            </w:r>
          </w:p>
        </w:tc>
        <w:tc>
          <w:tcPr>
            <w:tcW w:w="614" w:type="dxa"/>
            <w:noWrap/>
            <w:hideMark/>
          </w:tcPr>
          <w:p w14:paraId="3A362747" w14:textId="77777777" w:rsidR="008D68A9" w:rsidRPr="008D68A9" w:rsidRDefault="008D68A9" w:rsidP="008D68A9">
            <w:pPr>
              <w:widowControl/>
              <w:jc w:val="right"/>
              <w:rPr>
                <w:rFonts w:ascii="Times New Roman" w:eastAsia="Times New Roman" w:hAnsi="Times New Roman" w:cs="Times New Roman"/>
                <w:sz w:val="22"/>
                <w:szCs w:val="22"/>
              </w:rPr>
            </w:pPr>
            <w:r w:rsidRPr="008D68A9">
              <w:rPr>
                <w:rFonts w:ascii="Times New Roman" w:eastAsia="Times New Roman" w:hAnsi="Times New Roman" w:cs="Times New Roman"/>
                <w:sz w:val="22"/>
                <w:szCs w:val="22"/>
              </w:rPr>
              <w:t>5</w:t>
            </w:r>
          </w:p>
        </w:tc>
        <w:tc>
          <w:tcPr>
            <w:tcW w:w="824" w:type="dxa"/>
            <w:noWrap/>
            <w:vAlign w:val="center"/>
            <w:hideMark/>
          </w:tcPr>
          <w:p w14:paraId="4A8D90CE" w14:textId="77777777" w:rsidR="008D68A9" w:rsidRPr="008D68A9" w:rsidRDefault="008D68A9" w:rsidP="008D68A9">
            <w:pPr>
              <w:widowControl/>
              <w:ind w:left="-112" w:right="-138"/>
              <w:jc w:val="center"/>
              <w:rPr>
                <w:rFonts w:ascii="Times New Roman" w:eastAsia="Times New Roman" w:hAnsi="Times New Roman" w:cs="Times New Roman"/>
                <w:color w:val="auto"/>
                <w:sz w:val="22"/>
                <w:szCs w:val="22"/>
              </w:rPr>
            </w:pPr>
            <w:r w:rsidRPr="008D68A9">
              <w:rPr>
                <w:rFonts w:ascii="Times New Roman" w:eastAsia="Times New Roman" w:hAnsi="Times New Roman" w:cs="Times New Roman"/>
                <w:color w:val="auto"/>
                <w:sz w:val="22"/>
                <w:szCs w:val="22"/>
              </w:rPr>
              <w:t>17,86%</w:t>
            </w:r>
          </w:p>
        </w:tc>
        <w:tc>
          <w:tcPr>
            <w:tcW w:w="1019" w:type="dxa"/>
            <w:noWrap/>
            <w:vAlign w:val="center"/>
            <w:hideMark/>
          </w:tcPr>
          <w:p w14:paraId="33F909A6" w14:textId="77777777" w:rsidR="008D68A9" w:rsidRPr="008D68A9" w:rsidRDefault="008D68A9" w:rsidP="008D68A9">
            <w:pPr>
              <w:widowControl/>
              <w:jc w:val="center"/>
              <w:rPr>
                <w:rFonts w:ascii="Times New Roman" w:eastAsia="Times New Roman" w:hAnsi="Times New Roman" w:cs="Times New Roman"/>
                <w:sz w:val="22"/>
                <w:szCs w:val="22"/>
              </w:rPr>
            </w:pPr>
            <w:r w:rsidRPr="008D68A9">
              <w:rPr>
                <w:rFonts w:ascii="Times New Roman" w:eastAsia="Times New Roman" w:hAnsi="Times New Roman" w:cs="Times New Roman"/>
                <w:sz w:val="22"/>
                <w:szCs w:val="22"/>
              </w:rPr>
              <w:t>25,00%</w:t>
            </w:r>
          </w:p>
        </w:tc>
        <w:tc>
          <w:tcPr>
            <w:tcW w:w="419" w:type="dxa"/>
            <w:noWrap/>
            <w:hideMark/>
          </w:tcPr>
          <w:p w14:paraId="73F404D6" w14:textId="77777777" w:rsidR="008D68A9" w:rsidRPr="008D68A9" w:rsidRDefault="008D68A9" w:rsidP="008D68A9">
            <w:pPr>
              <w:widowControl/>
              <w:jc w:val="right"/>
              <w:rPr>
                <w:rFonts w:ascii="Times New Roman" w:eastAsia="Times New Roman" w:hAnsi="Times New Roman" w:cs="Times New Roman"/>
                <w:sz w:val="22"/>
                <w:szCs w:val="22"/>
              </w:rPr>
            </w:pPr>
            <w:r w:rsidRPr="008D68A9">
              <w:rPr>
                <w:rFonts w:ascii="Times New Roman" w:eastAsia="Times New Roman" w:hAnsi="Times New Roman" w:cs="Times New Roman"/>
                <w:sz w:val="22"/>
                <w:szCs w:val="22"/>
              </w:rPr>
              <w:t>2</w:t>
            </w:r>
          </w:p>
        </w:tc>
      </w:tr>
      <w:tr w:rsidR="008D68A9" w:rsidRPr="008D68A9" w14:paraId="5D4DEB60" w14:textId="77777777" w:rsidTr="008D68A9">
        <w:trPr>
          <w:trHeight w:val="300"/>
        </w:trPr>
        <w:tc>
          <w:tcPr>
            <w:tcW w:w="718" w:type="dxa"/>
            <w:noWrap/>
            <w:hideMark/>
          </w:tcPr>
          <w:p w14:paraId="5648A1C4" w14:textId="77777777" w:rsidR="008D68A9" w:rsidRPr="008D68A9" w:rsidRDefault="008D68A9" w:rsidP="008D68A9">
            <w:pPr>
              <w:widowControl/>
              <w:rPr>
                <w:rFonts w:ascii="Times New Roman" w:eastAsia="Times New Roman" w:hAnsi="Times New Roman" w:cs="Times New Roman"/>
                <w:b/>
                <w:bCs/>
                <w:sz w:val="22"/>
                <w:szCs w:val="22"/>
              </w:rPr>
            </w:pPr>
            <w:r w:rsidRPr="008D68A9">
              <w:rPr>
                <w:rFonts w:ascii="Times New Roman" w:eastAsia="Times New Roman" w:hAnsi="Times New Roman" w:cs="Times New Roman"/>
                <w:b/>
                <w:bCs/>
                <w:sz w:val="22"/>
                <w:szCs w:val="22"/>
              </w:rPr>
              <w:t>10Б</w:t>
            </w:r>
          </w:p>
        </w:tc>
        <w:tc>
          <w:tcPr>
            <w:tcW w:w="719" w:type="dxa"/>
            <w:noWrap/>
            <w:hideMark/>
          </w:tcPr>
          <w:p w14:paraId="3B72AE8D" w14:textId="77777777" w:rsidR="008D68A9" w:rsidRPr="008D68A9" w:rsidRDefault="008D68A9" w:rsidP="008D68A9">
            <w:pPr>
              <w:widowControl/>
              <w:jc w:val="right"/>
              <w:rPr>
                <w:rFonts w:ascii="Times New Roman" w:eastAsia="Times New Roman" w:hAnsi="Times New Roman" w:cs="Times New Roman"/>
                <w:sz w:val="22"/>
                <w:szCs w:val="22"/>
              </w:rPr>
            </w:pPr>
            <w:r w:rsidRPr="008D68A9">
              <w:rPr>
                <w:rFonts w:ascii="Times New Roman" w:eastAsia="Times New Roman" w:hAnsi="Times New Roman" w:cs="Times New Roman"/>
                <w:sz w:val="22"/>
                <w:szCs w:val="22"/>
              </w:rPr>
              <w:t>14</w:t>
            </w:r>
          </w:p>
        </w:tc>
        <w:tc>
          <w:tcPr>
            <w:tcW w:w="826" w:type="dxa"/>
            <w:noWrap/>
            <w:hideMark/>
          </w:tcPr>
          <w:p w14:paraId="399F229A" w14:textId="77777777" w:rsidR="008D68A9" w:rsidRPr="008D68A9" w:rsidRDefault="008D68A9" w:rsidP="008D68A9">
            <w:pPr>
              <w:widowControl/>
              <w:jc w:val="right"/>
              <w:rPr>
                <w:rFonts w:ascii="Times New Roman" w:eastAsia="Times New Roman" w:hAnsi="Times New Roman" w:cs="Times New Roman"/>
                <w:sz w:val="22"/>
                <w:szCs w:val="22"/>
              </w:rPr>
            </w:pPr>
            <w:r w:rsidRPr="008D68A9">
              <w:rPr>
                <w:rFonts w:ascii="Times New Roman" w:eastAsia="Times New Roman" w:hAnsi="Times New Roman" w:cs="Times New Roman"/>
                <w:sz w:val="22"/>
                <w:szCs w:val="22"/>
              </w:rPr>
              <w:t>14</w:t>
            </w:r>
          </w:p>
        </w:tc>
        <w:tc>
          <w:tcPr>
            <w:tcW w:w="426" w:type="dxa"/>
            <w:noWrap/>
            <w:hideMark/>
          </w:tcPr>
          <w:p w14:paraId="084539C8" w14:textId="77777777" w:rsidR="008D68A9" w:rsidRPr="008D68A9" w:rsidRDefault="008D68A9" w:rsidP="008D68A9">
            <w:pPr>
              <w:widowControl/>
              <w:jc w:val="right"/>
              <w:rPr>
                <w:rFonts w:ascii="Times New Roman" w:eastAsia="Times New Roman" w:hAnsi="Times New Roman" w:cs="Times New Roman"/>
                <w:sz w:val="22"/>
                <w:szCs w:val="22"/>
              </w:rPr>
            </w:pPr>
            <w:r w:rsidRPr="008D68A9">
              <w:rPr>
                <w:rFonts w:ascii="Times New Roman" w:eastAsia="Times New Roman" w:hAnsi="Times New Roman" w:cs="Times New Roman"/>
                <w:sz w:val="22"/>
                <w:szCs w:val="22"/>
              </w:rPr>
              <w:t>4</w:t>
            </w:r>
          </w:p>
        </w:tc>
        <w:tc>
          <w:tcPr>
            <w:tcW w:w="905" w:type="dxa"/>
            <w:noWrap/>
            <w:hideMark/>
          </w:tcPr>
          <w:p w14:paraId="62C66E8B" w14:textId="77777777" w:rsidR="008D68A9" w:rsidRPr="008D68A9" w:rsidRDefault="008D68A9" w:rsidP="008D68A9">
            <w:pPr>
              <w:widowControl/>
              <w:jc w:val="right"/>
              <w:rPr>
                <w:rFonts w:ascii="Times New Roman" w:eastAsia="Times New Roman" w:hAnsi="Times New Roman" w:cs="Times New Roman"/>
                <w:sz w:val="22"/>
                <w:szCs w:val="22"/>
              </w:rPr>
            </w:pPr>
            <w:r w:rsidRPr="008D68A9">
              <w:rPr>
                <w:rFonts w:ascii="Times New Roman" w:eastAsia="Times New Roman" w:hAnsi="Times New Roman" w:cs="Times New Roman"/>
                <w:sz w:val="22"/>
                <w:szCs w:val="22"/>
              </w:rPr>
              <w:t>28,57%</w:t>
            </w:r>
          </w:p>
        </w:tc>
        <w:tc>
          <w:tcPr>
            <w:tcW w:w="512" w:type="dxa"/>
            <w:noWrap/>
            <w:hideMark/>
          </w:tcPr>
          <w:p w14:paraId="718BAFDF" w14:textId="77777777" w:rsidR="008D68A9" w:rsidRPr="008D68A9" w:rsidRDefault="008D68A9" w:rsidP="008D68A9">
            <w:pPr>
              <w:widowControl/>
              <w:jc w:val="right"/>
              <w:rPr>
                <w:rFonts w:ascii="Times New Roman" w:eastAsia="Times New Roman" w:hAnsi="Times New Roman" w:cs="Times New Roman"/>
                <w:sz w:val="22"/>
                <w:szCs w:val="22"/>
              </w:rPr>
            </w:pPr>
            <w:r w:rsidRPr="008D68A9">
              <w:rPr>
                <w:rFonts w:ascii="Times New Roman" w:eastAsia="Times New Roman" w:hAnsi="Times New Roman" w:cs="Times New Roman"/>
                <w:sz w:val="22"/>
                <w:szCs w:val="22"/>
              </w:rPr>
              <w:t>5</w:t>
            </w:r>
          </w:p>
        </w:tc>
        <w:tc>
          <w:tcPr>
            <w:tcW w:w="925" w:type="dxa"/>
            <w:noWrap/>
            <w:hideMark/>
          </w:tcPr>
          <w:p w14:paraId="16E6F500" w14:textId="77777777" w:rsidR="008D68A9" w:rsidRPr="008D68A9" w:rsidRDefault="008D68A9" w:rsidP="008D68A9">
            <w:pPr>
              <w:widowControl/>
              <w:jc w:val="right"/>
              <w:rPr>
                <w:rFonts w:ascii="Times New Roman" w:eastAsia="Times New Roman" w:hAnsi="Times New Roman" w:cs="Times New Roman"/>
                <w:sz w:val="22"/>
                <w:szCs w:val="22"/>
              </w:rPr>
            </w:pPr>
            <w:r w:rsidRPr="008D68A9">
              <w:rPr>
                <w:rFonts w:ascii="Times New Roman" w:eastAsia="Times New Roman" w:hAnsi="Times New Roman" w:cs="Times New Roman"/>
                <w:sz w:val="22"/>
                <w:szCs w:val="22"/>
              </w:rPr>
              <w:t>35,71%</w:t>
            </w:r>
          </w:p>
        </w:tc>
        <w:tc>
          <w:tcPr>
            <w:tcW w:w="493" w:type="dxa"/>
            <w:noWrap/>
            <w:hideMark/>
          </w:tcPr>
          <w:p w14:paraId="3551C58F" w14:textId="77777777" w:rsidR="008D68A9" w:rsidRPr="008D68A9" w:rsidRDefault="008D68A9" w:rsidP="008D68A9">
            <w:pPr>
              <w:widowControl/>
              <w:jc w:val="right"/>
              <w:rPr>
                <w:rFonts w:ascii="Times New Roman" w:eastAsia="Times New Roman" w:hAnsi="Times New Roman" w:cs="Times New Roman"/>
                <w:sz w:val="22"/>
                <w:szCs w:val="22"/>
              </w:rPr>
            </w:pPr>
            <w:r w:rsidRPr="008D68A9">
              <w:rPr>
                <w:rFonts w:ascii="Times New Roman" w:eastAsia="Times New Roman" w:hAnsi="Times New Roman" w:cs="Times New Roman"/>
                <w:sz w:val="22"/>
                <w:szCs w:val="22"/>
              </w:rPr>
              <w:t>5</w:t>
            </w:r>
          </w:p>
        </w:tc>
        <w:tc>
          <w:tcPr>
            <w:tcW w:w="945" w:type="dxa"/>
            <w:noWrap/>
            <w:hideMark/>
          </w:tcPr>
          <w:p w14:paraId="1D14E082" w14:textId="77777777" w:rsidR="008D68A9" w:rsidRPr="008D68A9" w:rsidRDefault="008D68A9" w:rsidP="008D68A9">
            <w:pPr>
              <w:widowControl/>
              <w:jc w:val="right"/>
              <w:rPr>
                <w:rFonts w:ascii="Times New Roman" w:eastAsia="Times New Roman" w:hAnsi="Times New Roman" w:cs="Times New Roman"/>
                <w:sz w:val="22"/>
                <w:szCs w:val="22"/>
              </w:rPr>
            </w:pPr>
            <w:r w:rsidRPr="008D68A9">
              <w:rPr>
                <w:rFonts w:ascii="Times New Roman" w:eastAsia="Times New Roman" w:hAnsi="Times New Roman" w:cs="Times New Roman"/>
                <w:sz w:val="22"/>
                <w:szCs w:val="22"/>
              </w:rPr>
              <w:t>35,71%</w:t>
            </w:r>
          </w:p>
        </w:tc>
        <w:tc>
          <w:tcPr>
            <w:tcW w:w="614" w:type="dxa"/>
            <w:noWrap/>
            <w:hideMark/>
          </w:tcPr>
          <w:p w14:paraId="44F5A1BC" w14:textId="77777777" w:rsidR="008D68A9" w:rsidRPr="008D68A9" w:rsidRDefault="008D68A9" w:rsidP="008D68A9">
            <w:pPr>
              <w:widowControl/>
              <w:rPr>
                <w:rFonts w:ascii="Times New Roman" w:eastAsia="Times New Roman" w:hAnsi="Times New Roman" w:cs="Times New Roman"/>
                <w:sz w:val="22"/>
                <w:szCs w:val="22"/>
              </w:rPr>
            </w:pPr>
            <w:r w:rsidRPr="008D68A9">
              <w:rPr>
                <w:rFonts w:ascii="Times New Roman" w:eastAsia="Times New Roman" w:hAnsi="Times New Roman" w:cs="Times New Roman"/>
                <w:sz w:val="22"/>
                <w:szCs w:val="22"/>
              </w:rPr>
              <w:t> </w:t>
            </w:r>
          </w:p>
        </w:tc>
        <w:tc>
          <w:tcPr>
            <w:tcW w:w="824" w:type="dxa"/>
            <w:noWrap/>
            <w:vAlign w:val="center"/>
            <w:hideMark/>
          </w:tcPr>
          <w:p w14:paraId="1E4A8037" w14:textId="77777777" w:rsidR="008D68A9" w:rsidRPr="008D68A9" w:rsidRDefault="008D68A9" w:rsidP="008D68A9">
            <w:pPr>
              <w:widowControl/>
              <w:ind w:left="-112" w:right="-138"/>
              <w:jc w:val="center"/>
              <w:rPr>
                <w:rFonts w:ascii="Times New Roman" w:eastAsia="Times New Roman" w:hAnsi="Times New Roman" w:cs="Times New Roman"/>
                <w:color w:val="auto"/>
                <w:sz w:val="22"/>
                <w:szCs w:val="22"/>
              </w:rPr>
            </w:pPr>
            <w:r w:rsidRPr="008D68A9">
              <w:rPr>
                <w:rFonts w:ascii="Times New Roman" w:eastAsia="Times New Roman" w:hAnsi="Times New Roman" w:cs="Times New Roman"/>
                <w:color w:val="auto"/>
                <w:sz w:val="22"/>
                <w:szCs w:val="22"/>
              </w:rPr>
              <w:t>0,00%</w:t>
            </w:r>
          </w:p>
        </w:tc>
        <w:tc>
          <w:tcPr>
            <w:tcW w:w="1019" w:type="dxa"/>
            <w:noWrap/>
            <w:vAlign w:val="center"/>
            <w:hideMark/>
          </w:tcPr>
          <w:p w14:paraId="2B258C6F" w14:textId="77777777" w:rsidR="008D68A9" w:rsidRPr="008D68A9" w:rsidRDefault="008D68A9" w:rsidP="008D68A9">
            <w:pPr>
              <w:widowControl/>
              <w:jc w:val="center"/>
              <w:rPr>
                <w:rFonts w:ascii="Times New Roman" w:eastAsia="Times New Roman" w:hAnsi="Times New Roman" w:cs="Times New Roman"/>
                <w:sz w:val="22"/>
                <w:szCs w:val="22"/>
              </w:rPr>
            </w:pPr>
            <w:r w:rsidRPr="008D68A9">
              <w:rPr>
                <w:rFonts w:ascii="Times New Roman" w:eastAsia="Times New Roman" w:hAnsi="Times New Roman" w:cs="Times New Roman"/>
                <w:sz w:val="22"/>
                <w:szCs w:val="22"/>
              </w:rPr>
              <w:t>64,29%</w:t>
            </w:r>
          </w:p>
        </w:tc>
        <w:tc>
          <w:tcPr>
            <w:tcW w:w="419" w:type="dxa"/>
            <w:noWrap/>
            <w:hideMark/>
          </w:tcPr>
          <w:p w14:paraId="5A89389E" w14:textId="77777777" w:rsidR="008D68A9" w:rsidRPr="008D68A9" w:rsidRDefault="008D68A9" w:rsidP="008D68A9">
            <w:pPr>
              <w:widowControl/>
              <w:jc w:val="right"/>
              <w:rPr>
                <w:rFonts w:ascii="Times New Roman" w:eastAsia="Times New Roman" w:hAnsi="Times New Roman" w:cs="Times New Roman"/>
                <w:sz w:val="22"/>
                <w:szCs w:val="22"/>
              </w:rPr>
            </w:pPr>
            <w:r w:rsidRPr="008D68A9">
              <w:rPr>
                <w:rFonts w:ascii="Times New Roman" w:eastAsia="Times New Roman" w:hAnsi="Times New Roman" w:cs="Times New Roman"/>
                <w:sz w:val="22"/>
                <w:szCs w:val="22"/>
              </w:rPr>
              <w:t>1</w:t>
            </w:r>
          </w:p>
        </w:tc>
      </w:tr>
      <w:tr w:rsidR="008D68A9" w:rsidRPr="008D68A9" w14:paraId="5C102B7B" w14:textId="77777777" w:rsidTr="008D68A9">
        <w:trPr>
          <w:trHeight w:val="300"/>
        </w:trPr>
        <w:tc>
          <w:tcPr>
            <w:tcW w:w="718" w:type="dxa"/>
            <w:noWrap/>
            <w:hideMark/>
          </w:tcPr>
          <w:p w14:paraId="114BA3E2" w14:textId="77777777" w:rsidR="008D68A9" w:rsidRPr="008D68A9" w:rsidRDefault="008D68A9" w:rsidP="008D68A9">
            <w:pPr>
              <w:widowControl/>
              <w:rPr>
                <w:rFonts w:ascii="Times New Roman" w:eastAsia="Times New Roman" w:hAnsi="Times New Roman" w:cs="Times New Roman"/>
                <w:b/>
                <w:bCs/>
                <w:sz w:val="22"/>
                <w:szCs w:val="22"/>
              </w:rPr>
            </w:pPr>
            <w:r w:rsidRPr="008D68A9">
              <w:rPr>
                <w:rFonts w:ascii="Times New Roman" w:eastAsia="Times New Roman" w:hAnsi="Times New Roman" w:cs="Times New Roman"/>
                <w:b/>
                <w:bCs/>
                <w:sz w:val="22"/>
                <w:szCs w:val="22"/>
              </w:rPr>
              <w:t>10В</w:t>
            </w:r>
          </w:p>
        </w:tc>
        <w:tc>
          <w:tcPr>
            <w:tcW w:w="719" w:type="dxa"/>
            <w:noWrap/>
            <w:hideMark/>
          </w:tcPr>
          <w:p w14:paraId="1DDADF0F" w14:textId="77777777" w:rsidR="008D68A9" w:rsidRPr="008D68A9" w:rsidRDefault="008D68A9" w:rsidP="008D68A9">
            <w:pPr>
              <w:widowControl/>
              <w:jc w:val="right"/>
              <w:rPr>
                <w:rFonts w:ascii="Times New Roman" w:eastAsia="Times New Roman" w:hAnsi="Times New Roman" w:cs="Times New Roman"/>
                <w:sz w:val="22"/>
                <w:szCs w:val="22"/>
              </w:rPr>
            </w:pPr>
            <w:r w:rsidRPr="008D68A9">
              <w:rPr>
                <w:rFonts w:ascii="Times New Roman" w:eastAsia="Times New Roman" w:hAnsi="Times New Roman" w:cs="Times New Roman"/>
                <w:sz w:val="22"/>
                <w:szCs w:val="22"/>
              </w:rPr>
              <w:t>28</w:t>
            </w:r>
          </w:p>
        </w:tc>
        <w:tc>
          <w:tcPr>
            <w:tcW w:w="826" w:type="dxa"/>
            <w:noWrap/>
            <w:hideMark/>
          </w:tcPr>
          <w:p w14:paraId="70AC00A3" w14:textId="77777777" w:rsidR="008D68A9" w:rsidRPr="008D68A9" w:rsidRDefault="008D68A9" w:rsidP="008D68A9">
            <w:pPr>
              <w:widowControl/>
              <w:jc w:val="right"/>
              <w:rPr>
                <w:rFonts w:ascii="Times New Roman" w:eastAsia="Times New Roman" w:hAnsi="Times New Roman" w:cs="Times New Roman"/>
                <w:sz w:val="22"/>
                <w:szCs w:val="22"/>
              </w:rPr>
            </w:pPr>
            <w:r w:rsidRPr="008D68A9">
              <w:rPr>
                <w:rFonts w:ascii="Times New Roman" w:eastAsia="Times New Roman" w:hAnsi="Times New Roman" w:cs="Times New Roman"/>
                <w:sz w:val="22"/>
                <w:szCs w:val="22"/>
              </w:rPr>
              <w:t>28</w:t>
            </w:r>
          </w:p>
        </w:tc>
        <w:tc>
          <w:tcPr>
            <w:tcW w:w="426" w:type="dxa"/>
            <w:noWrap/>
            <w:hideMark/>
          </w:tcPr>
          <w:p w14:paraId="07A4DE19" w14:textId="77777777" w:rsidR="008D68A9" w:rsidRPr="008D68A9" w:rsidRDefault="008D68A9" w:rsidP="008D68A9">
            <w:pPr>
              <w:widowControl/>
              <w:jc w:val="right"/>
              <w:rPr>
                <w:rFonts w:ascii="Times New Roman" w:eastAsia="Times New Roman" w:hAnsi="Times New Roman" w:cs="Times New Roman"/>
                <w:sz w:val="22"/>
                <w:szCs w:val="22"/>
              </w:rPr>
            </w:pPr>
            <w:r w:rsidRPr="008D68A9">
              <w:rPr>
                <w:rFonts w:ascii="Times New Roman" w:eastAsia="Times New Roman" w:hAnsi="Times New Roman" w:cs="Times New Roman"/>
                <w:sz w:val="22"/>
                <w:szCs w:val="22"/>
              </w:rPr>
              <w:t>3</w:t>
            </w:r>
          </w:p>
        </w:tc>
        <w:tc>
          <w:tcPr>
            <w:tcW w:w="905" w:type="dxa"/>
            <w:noWrap/>
            <w:hideMark/>
          </w:tcPr>
          <w:p w14:paraId="5AE927D8" w14:textId="77777777" w:rsidR="008D68A9" w:rsidRPr="008D68A9" w:rsidRDefault="008D68A9" w:rsidP="008D68A9">
            <w:pPr>
              <w:widowControl/>
              <w:jc w:val="right"/>
              <w:rPr>
                <w:rFonts w:ascii="Times New Roman" w:eastAsia="Times New Roman" w:hAnsi="Times New Roman" w:cs="Times New Roman"/>
                <w:sz w:val="22"/>
                <w:szCs w:val="22"/>
              </w:rPr>
            </w:pPr>
            <w:r w:rsidRPr="008D68A9">
              <w:rPr>
                <w:rFonts w:ascii="Times New Roman" w:eastAsia="Times New Roman" w:hAnsi="Times New Roman" w:cs="Times New Roman"/>
                <w:sz w:val="22"/>
                <w:szCs w:val="22"/>
              </w:rPr>
              <w:t>10,71%</w:t>
            </w:r>
          </w:p>
        </w:tc>
        <w:tc>
          <w:tcPr>
            <w:tcW w:w="512" w:type="dxa"/>
            <w:noWrap/>
            <w:hideMark/>
          </w:tcPr>
          <w:p w14:paraId="3DAA5D3D" w14:textId="77777777" w:rsidR="008D68A9" w:rsidRPr="008D68A9" w:rsidRDefault="008D68A9" w:rsidP="008D68A9">
            <w:pPr>
              <w:widowControl/>
              <w:jc w:val="right"/>
              <w:rPr>
                <w:rFonts w:ascii="Times New Roman" w:eastAsia="Times New Roman" w:hAnsi="Times New Roman" w:cs="Times New Roman"/>
                <w:sz w:val="22"/>
                <w:szCs w:val="22"/>
              </w:rPr>
            </w:pPr>
            <w:r w:rsidRPr="008D68A9">
              <w:rPr>
                <w:rFonts w:ascii="Times New Roman" w:eastAsia="Times New Roman" w:hAnsi="Times New Roman" w:cs="Times New Roman"/>
                <w:sz w:val="22"/>
                <w:szCs w:val="22"/>
              </w:rPr>
              <w:t>7</w:t>
            </w:r>
          </w:p>
        </w:tc>
        <w:tc>
          <w:tcPr>
            <w:tcW w:w="925" w:type="dxa"/>
            <w:noWrap/>
            <w:hideMark/>
          </w:tcPr>
          <w:p w14:paraId="4BC7C9D9" w14:textId="77777777" w:rsidR="008D68A9" w:rsidRPr="008D68A9" w:rsidRDefault="008D68A9" w:rsidP="008D68A9">
            <w:pPr>
              <w:widowControl/>
              <w:jc w:val="right"/>
              <w:rPr>
                <w:rFonts w:ascii="Times New Roman" w:eastAsia="Times New Roman" w:hAnsi="Times New Roman" w:cs="Times New Roman"/>
                <w:sz w:val="22"/>
                <w:szCs w:val="22"/>
              </w:rPr>
            </w:pPr>
            <w:r w:rsidRPr="008D68A9">
              <w:rPr>
                <w:rFonts w:ascii="Times New Roman" w:eastAsia="Times New Roman" w:hAnsi="Times New Roman" w:cs="Times New Roman"/>
                <w:sz w:val="22"/>
                <w:szCs w:val="22"/>
              </w:rPr>
              <w:t>25,00%</w:t>
            </w:r>
          </w:p>
        </w:tc>
        <w:tc>
          <w:tcPr>
            <w:tcW w:w="493" w:type="dxa"/>
            <w:noWrap/>
            <w:hideMark/>
          </w:tcPr>
          <w:p w14:paraId="4A9757C2" w14:textId="77777777" w:rsidR="008D68A9" w:rsidRPr="008D68A9" w:rsidRDefault="008D68A9" w:rsidP="008D68A9">
            <w:pPr>
              <w:widowControl/>
              <w:jc w:val="right"/>
              <w:rPr>
                <w:rFonts w:ascii="Times New Roman" w:eastAsia="Times New Roman" w:hAnsi="Times New Roman" w:cs="Times New Roman"/>
                <w:sz w:val="22"/>
                <w:szCs w:val="22"/>
              </w:rPr>
            </w:pPr>
            <w:r w:rsidRPr="008D68A9">
              <w:rPr>
                <w:rFonts w:ascii="Times New Roman" w:eastAsia="Times New Roman" w:hAnsi="Times New Roman" w:cs="Times New Roman"/>
                <w:sz w:val="22"/>
                <w:szCs w:val="22"/>
              </w:rPr>
              <w:t>13</w:t>
            </w:r>
          </w:p>
        </w:tc>
        <w:tc>
          <w:tcPr>
            <w:tcW w:w="945" w:type="dxa"/>
            <w:noWrap/>
            <w:hideMark/>
          </w:tcPr>
          <w:p w14:paraId="2B0E83B8" w14:textId="77777777" w:rsidR="008D68A9" w:rsidRPr="008D68A9" w:rsidRDefault="008D68A9" w:rsidP="008D68A9">
            <w:pPr>
              <w:widowControl/>
              <w:jc w:val="right"/>
              <w:rPr>
                <w:rFonts w:ascii="Times New Roman" w:eastAsia="Times New Roman" w:hAnsi="Times New Roman" w:cs="Times New Roman"/>
                <w:sz w:val="22"/>
                <w:szCs w:val="22"/>
              </w:rPr>
            </w:pPr>
            <w:r w:rsidRPr="008D68A9">
              <w:rPr>
                <w:rFonts w:ascii="Times New Roman" w:eastAsia="Times New Roman" w:hAnsi="Times New Roman" w:cs="Times New Roman"/>
                <w:sz w:val="22"/>
                <w:szCs w:val="22"/>
              </w:rPr>
              <w:t>46,43%</w:t>
            </w:r>
          </w:p>
        </w:tc>
        <w:tc>
          <w:tcPr>
            <w:tcW w:w="614" w:type="dxa"/>
            <w:noWrap/>
            <w:hideMark/>
          </w:tcPr>
          <w:p w14:paraId="66E0064E" w14:textId="77777777" w:rsidR="008D68A9" w:rsidRPr="008D68A9" w:rsidRDefault="008D68A9" w:rsidP="008D68A9">
            <w:pPr>
              <w:widowControl/>
              <w:jc w:val="right"/>
              <w:rPr>
                <w:rFonts w:ascii="Times New Roman" w:eastAsia="Times New Roman" w:hAnsi="Times New Roman" w:cs="Times New Roman"/>
                <w:sz w:val="22"/>
                <w:szCs w:val="22"/>
              </w:rPr>
            </w:pPr>
            <w:r w:rsidRPr="008D68A9">
              <w:rPr>
                <w:rFonts w:ascii="Times New Roman" w:eastAsia="Times New Roman" w:hAnsi="Times New Roman" w:cs="Times New Roman"/>
                <w:sz w:val="22"/>
                <w:szCs w:val="22"/>
              </w:rPr>
              <w:t>5</w:t>
            </w:r>
          </w:p>
        </w:tc>
        <w:tc>
          <w:tcPr>
            <w:tcW w:w="824" w:type="dxa"/>
            <w:noWrap/>
            <w:vAlign w:val="center"/>
            <w:hideMark/>
          </w:tcPr>
          <w:p w14:paraId="3B5EBDB8" w14:textId="77777777" w:rsidR="008D68A9" w:rsidRPr="008D68A9" w:rsidRDefault="008D68A9" w:rsidP="008D68A9">
            <w:pPr>
              <w:widowControl/>
              <w:ind w:left="-112" w:right="-138"/>
              <w:jc w:val="center"/>
              <w:rPr>
                <w:rFonts w:ascii="Times New Roman" w:eastAsia="Times New Roman" w:hAnsi="Times New Roman" w:cs="Times New Roman"/>
                <w:color w:val="auto"/>
                <w:sz w:val="22"/>
                <w:szCs w:val="22"/>
              </w:rPr>
            </w:pPr>
            <w:r w:rsidRPr="008D68A9">
              <w:rPr>
                <w:rFonts w:ascii="Times New Roman" w:eastAsia="Times New Roman" w:hAnsi="Times New Roman" w:cs="Times New Roman"/>
                <w:color w:val="auto"/>
                <w:sz w:val="22"/>
                <w:szCs w:val="22"/>
              </w:rPr>
              <w:t>17,86%</w:t>
            </w:r>
          </w:p>
        </w:tc>
        <w:tc>
          <w:tcPr>
            <w:tcW w:w="1019" w:type="dxa"/>
            <w:noWrap/>
            <w:vAlign w:val="center"/>
            <w:hideMark/>
          </w:tcPr>
          <w:p w14:paraId="3CA11E73" w14:textId="77777777" w:rsidR="008D68A9" w:rsidRPr="008D68A9" w:rsidRDefault="008D68A9" w:rsidP="008D68A9">
            <w:pPr>
              <w:widowControl/>
              <w:jc w:val="center"/>
              <w:rPr>
                <w:rFonts w:ascii="Times New Roman" w:eastAsia="Times New Roman" w:hAnsi="Times New Roman" w:cs="Times New Roman"/>
                <w:sz w:val="22"/>
                <w:szCs w:val="22"/>
              </w:rPr>
            </w:pPr>
            <w:r w:rsidRPr="008D68A9">
              <w:rPr>
                <w:rFonts w:ascii="Times New Roman" w:eastAsia="Times New Roman" w:hAnsi="Times New Roman" w:cs="Times New Roman"/>
                <w:sz w:val="22"/>
                <w:szCs w:val="22"/>
              </w:rPr>
              <w:t>35,71%</w:t>
            </w:r>
          </w:p>
        </w:tc>
        <w:tc>
          <w:tcPr>
            <w:tcW w:w="419" w:type="dxa"/>
            <w:noWrap/>
            <w:hideMark/>
          </w:tcPr>
          <w:p w14:paraId="0C19FD1E" w14:textId="77777777" w:rsidR="008D68A9" w:rsidRPr="008D68A9" w:rsidRDefault="008D68A9" w:rsidP="008D68A9">
            <w:pPr>
              <w:widowControl/>
              <w:jc w:val="right"/>
              <w:rPr>
                <w:rFonts w:ascii="Times New Roman" w:eastAsia="Times New Roman" w:hAnsi="Times New Roman" w:cs="Times New Roman"/>
                <w:sz w:val="22"/>
                <w:szCs w:val="22"/>
              </w:rPr>
            </w:pPr>
            <w:r w:rsidRPr="008D68A9">
              <w:rPr>
                <w:rFonts w:ascii="Times New Roman" w:eastAsia="Times New Roman" w:hAnsi="Times New Roman" w:cs="Times New Roman"/>
                <w:sz w:val="22"/>
                <w:szCs w:val="22"/>
              </w:rPr>
              <w:t>2</w:t>
            </w:r>
          </w:p>
        </w:tc>
      </w:tr>
      <w:tr w:rsidR="008D68A9" w:rsidRPr="008D68A9" w14:paraId="40373E2D" w14:textId="77777777" w:rsidTr="008D68A9">
        <w:trPr>
          <w:trHeight w:val="300"/>
        </w:trPr>
        <w:tc>
          <w:tcPr>
            <w:tcW w:w="718" w:type="dxa"/>
            <w:noWrap/>
            <w:hideMark/>
          </w:tcPr>
          <w:p w14:paraId="736107BD" w14:textId="77777777" w:rsidR="008D68A9" w:rsidRPr="008D68A9" w:rsidRDefault="008D68A9" w:rsidP="008D68A9">
            <w:pPr>
              <w:widowControl/>
              <w:rPr>
                <w:rFonts w:ascii="Times New Roman" w:eastAsia="Times New Roman" w:hAnsi="Times New Roman" w:cs="Times New Roman"/>
                <w:b/>
                <w:bCs/>
                <w:sz w:val="22"/>
                <w:szCs w:val="22"/>
              </w:rPr>
            </w:pPr>
            <w:r w:rsidRPr="008D68A9">
              <w:rPr>
                <w:rFonts w:ascii="Times New Roman" w:eastAsia="Times New Roman" w:hAnsi="Times New Roman" w:cs="Times New Roman"/>
                <w:b/>
                <w:bCs/>
                <w:sz w:val="22"/>
                <w:szCs w:val="22"/>
              </w:rPr>
              <w:t>11А</w:t>
            </w:r>
          </w:p>
        </w:tc>
        <w:tc>
          <w:tcPr>
            <w:tcW w:w="719" w:type="dxa"/>
            <w:noWrap/>
            <w:hideMark/>
          </w:tcPr>
          <w:p w14:paraId="6C72D9BD" w14:textId="77777777" w:rsidR="008D68A9" w:rsidRPr="008D68A9" w:rsidRDefault="008D68A9" w:rsidP="008D68A9">
            <w:pPr>
              <w:widowControl/>
              <w:jc w:val="right"/>
              <w:rPr>
                <w:rFonts w:ascii="Times New Roman" w:eastAsia="Times New Roman" w:hAnsi="Times New Roman" w:cs="Times New Roman"/>
                <w:sz w:val="22"/>
                <w:szCs w:val="22"/>
              </w:rPr>
            </w:pPr>
            <w:r w:rsidRPr="008D68A9">
              <w:rPr>
                <w:rFonts w:ascii="Times New Roman" w:eastAsia="Times New Roman" w:hAnsi="Times New Roman" w:cs="Times New Roman"/>
                <w:sz w:val="22"/>
                <w:szCs w:val="22"/>
              </w:rPr>
              <w:t>16</w:t>
            </w:r>
          </w:p>
        </w:tc>
        <w:tc>
          <w:tcPr>
            <w:tcW w:w="826" w:type="dxa"/>
            <w:noWrap/>
            <w:hideMark/>
          </w:tcPr>
          <w:p w14:paraId="0D182013" w14:textId="77777777" w:rsidR="008D68A9" w:rsidRPr="008D68A9" w:rsidRDefault="008D68A9" w:rsidP="008D68A9">
            <w:pPr>
              <w:widowControl/>
              <w:jc w:val="right"/>
              <w:rPr>
                <w:rFonts w:ascii="Times New Roman" w:eastAsia="Times New Roman" w:hAnsi="Times New Roman" w:cs="Times New Roman"/>
                <w:sz w:val="22"/>
                <w:szCs w:val="22"/>
              </w:rPr>
            </w:pPr>
            <w:r w:rsidRPr="008D68A9">
              <w:rPr>
                <w:rFonts w:ascii="Times New Roman" w:eastAsia="Times New Roman" w:hAnsi="Times New Roman" w:cs="Times New Roman"/>
                <w:sz w:val="22"/>
                <w:szCs w:val="22"/>
              </w:rPr>
              <w:t>16</w:t>
            </w:r>
          </w:p>
        </w:tc>
        <w:tc>
          <w:tcPr>
            <w:tcW w:w="426" w:type="dxa"/>
            <w:noWrap/>
            <w:hideMark/>
          </w:tcPr>
          <w:p w14:paraId="45377FDF" w14:textId="77777777" w:rsidR="008D68A9" w:rsidRPr="008D68A9" w:rsidRDefault="008D68A9" w:rsidP="008D68A9">
            <w:pPr>
              <w:widowControl/>
              <w:rPr>
                <w:rFonts w:ascii="Times New Roman" w:eastAsia="Times New Roman" w:hAnsi="Times New Roman" w:cs="Times New Roman"/>
                <w:sz w:val="22"/>
                <w:szCs w:val="22"/>
              </w:rPr>
            </w:pPr>
            <w:r w:rsidRPr="008D68A9">
              <w:rPr>
                <w:rFonts w:ascii="Times New Roman" w:eastAsia="Times New Roman" w:hAnsi="Times New Roman" w:cs="Times New Roman"/>
                <w:sz w:val="22"/>
                <w:szCs w:val="22"/>
              </w:rPr>
              <w:t> </w:t>
            </w:r>
          </w:p>
        </w:tc>
        <w:tc>
          <w:tcPr>
            <w:tcW w:w="905" w:type="dxa"/>
            <w:noWrap/>
            <w:hideMark/>
          </w:tcPr>
          <w:p w14:paraId="7D3156B0" w14:textId="77777777" w:rsidR="008D68A9" w:rsidRPr="008D68A9" w:rsidRDefault="008D68A9" w:rsidP="008D68A9">
            <w:pPr>
              <w:widowControl/>
              <w:jc w:val="right"/>
              <w:rPr>
                <w:rFonts w:ascii="Times New Roman" w:eastAsia="Times New Roman" w:hAnsi="Times New Roman" w:cs="Times New Roman"/>
                <w:sz w:val="22"/>
                <w:szCs w:val="22"/>
              </w:rPr>
            </w:pPr>
            <w:r w:rsidRPr="008D68A9">
              <w:rPr>
                <w:rFonts w:ascii="Times New Roman" w:eastAsia="Times New Roman" w:hAnsi="Times New Roman" w:cs="Times New Roman"/>
                <w:sz w:val="22"/>
                <w:szCs w:val="22"/>
              </w:rPr>
              <w:t>0,00%</w:t>
            </w:r>
          </w:p>
        </w:tc>
        <w:tc>
          <w:tcPr>
            <w:tcW w:w="512" w:type="dxa"/>
            <w:noWrap/>
            <w:hideMark/>
          </w:tcPr>
          <w:p w14:paraId="68D7A57B" w14:textId="77777777" w:rsidR="008D68A9" w:rsidRPr="008D68A9" w:rsidRDefault="008D68A9" w:rsidP="008D68A9">
            <w:pPr>
              <w:widowControl/>
              <w:jc w:val="right"/>
              <w:rPr>
                <w:rFonts w:ascii="Times New Roman" w:eastAsia="Times New Roman" w:hAnsi="Times New Roman" w:cs="Times New Roman"/>
                <w:sz w:val="22"/>
                <w:szCs w:val="22"/>
              </w:rPr>
            </w:pPr>
            <w:r w:rsidRPr="008D68A9">
              <w:rPr>
                <w:rFonts w:ascii="Times New Roman" w:eastAsia="Times New Roman" w:hAnsi="Times New Roman" w:cs="Times New Roman"/>
                <w:sz w:val="22"/>
                <w:szCs w:val="22"/>
              </w:rPr>
              <w:t>3</w:t>
            </w:r>
          </w:p>
        </w:tc>
        <w:tc>
          <w:tcPr>
            <w:tcW w:w="925" w:type="dxa"/>
            <w:noWrap/>
            <w:hideMark/>
          </w:tcPr>
          <w:p w14:paraId="33F45027" w14:textId="77777777" w:rsidR="008D68A9" w:rsidRPr="008D68A9" w:rsidRDefault="008D68A9" w:rsidP="008D68A9">
            <w:pPr>
              <w:widowControl/>
              <w:jc w:val="right"/>
              <w:rPr>
                <w:rFonts w:ascii="Times New Roman" w:eastAsia="Times New Roman" w:hAnsi="Times New Roman" w:cs="Times New Roman"/>
                <w:sz w:val="22"/>
                <w:szCs w:val="22"/>
              </w:rPr>
            </w:pPr>
            <w:r w:rsidRPr="008D68A9">
              <w:rPr>
                <w:rFonts w:ascii="Times New Roman" w:eastAsia="Times New Roman" w:hAnsi="Times New Roman" w:cs="Times New Roman"/>
                <w:sz w:val="22"/>
                <w:szCs w:val="22"/>
              </w:rPr>
              <w:t>18,75%</w:t>
            </w:r>
          </w:p>
        </w:tc>
        <w:tc>
          <w:tcPr>
            <w:tcW w:w="493" w:type="dxa"/>
            <w:noWrap/>
            <w:hideMark/>
          </w:tcPr>
          <w:p w14:paraId="3EB3B44C" w14:textId="77777777" w:rsidR="008D68A9" w:rsidRPr="008D68A9" w:rsidRDefault="008D68A9" w:rsidP="008D68A9">
            <w:pPr>
              <w:widowControl/>
              <w:jc w:val="right"/>
              <w:rPr>
                <w:rFonts w:ascii="Times New Roman" w:eastAsia="Times New Roman" w:hAnsi="Times New Roman" w:cs="Times New Roman"/>
                <w:sz w:val="22"/>
                <w:szCs w:val="22"/>
              </w:rPr>
            </w:pPr>
            <w:r w:rsidRPr="008D68A9">
              <w:rPr>
                <w:rFonts w:ascii="Times New Roman" w:eastAsia="Times New Roman" w:hAnsi="Times New Roman" w:cs="Times New Roman"/>
                <w:sz w:val="22"/>
                <w:szCs w:val="22"/>
              </w:rPr>
              <w:t>6</w:t>
            </w:r>
          </w:p>
        </w:tc>
        <w:tc>
          <w:tcPr>
            <w:tcW w:w="945" w:type="dxa"/>
            <w:noWrap/>
            <w:hideMark/>
          </w:tcPr>
          <w:p w14:paraId="0F189011" w14:textId="77777777" w:rsidR="008D68A9" w:rsidRPr="008D68A9" w:rsidRDefault="008D68A9" w:rsidP="008D68A9">
            <w:pPr>
              <w:widowControl/>
              <w:jc w:val="right"/>
              <w:rPr>
                <w:rFonts w:ascii="Times New Roman" w:eastAsia="Times New Roman" w:hAnsi="Times New Roman" w:cs="Times New Roman"/>
                <w:sz w:val="22"/>
                <w:szCs w:val="22"/>
              </w:rPr>
            </w:pPr>
            <w:r w:rsidRPr="008D68A9">
              <w:rPr>
                <w:rFonts w:ascii="Times New Roman" w:eastAsia="Times New Roman" w:hAnsi="Times New Roman" w:cs="Times New Roman"/>
                <w:sz w:val="22"/>
                <w:szCs w:val="22"/>
              </w:rPr>
              <w:t>37,50%</w:t>
            </w:r>
          </w:p>
        </w:tc>
        <w:tc>
          <w:tcPr>
            <w:tcW w:w="614" w:type="dxa"/>
            <w:noWrap/>
            <w:hideMark/>
          </w:tcPr>
          <w:p w14:paraId="3C5BA874" w14:textId="77777777" w:rsidR="008D68A9" w:rsidRPr="008D68A9" w:rsidRDefault="008D68A9" w:rsidP="008D68A9">
            <w:pPr>
              <w:widowControl/>
              <w:jc w:val="right"/>
              <w:rPr>
                <w:rFonts w:ascii="Times New Roman" w:eastAsia="Times New Roman" w:hAnsi="Times New Roman" w:cs="Times New Roman"/>
                <w:sz w:val="22"/>
                <w:szCs w:val="22"/>
              </w:rPr>
            </w:pPr>
            <w:r w:rsidRPr="008D68A9">
              <w:rPr>
                <w:rFonts w:ascii="Times New Roman" w:eastAsia="Times New Roman" w:hAnsi="Times New Roman" w:cs="Times New Roman"/>
                <w:sz w:val="22"/>
                <w:szCs w:val="22"/>
              </w:rPr>
              <w:t>7</w:t>
            </w:r>
          </w:p>
        </w:tc>
        <w:tc>
          <w:tcPr>
            <w:tcW w:w="824" w:type="dxa"/>
            <w:noWrap/>
            <w:vAlign w:val="center"/>
            <w:hideMark/>
          </w:tcPr>
          <w:p w14:paraId="235A4089" w14:textId="77777777" w:rsidR="008D68A9" w:rsidRPr="008D68A9" w:rsidRDefault="008D68A9" w:rsidP="008D68A9">
            <w:pPr>
              <w:widowControl/>
              <w:ind w:left="-112" w:right="-138"/>
              <w:jc w:val="center"/>
              <w:rPr>
                <w:rFonts w:ascii="Times New Roman" w:eastAsia="Times New Roman" w:hAnsi="Times New Roman" w:cs="Times New Roman"/>
                <w:color w:val="auto"/>
                <w:sz w:val="22"/>
                <w:szCs w:val="22"/>
              </w:rPr>
            </w:pPr>
            <w:r w:rsidRPr="008D68A9">
              <w:rPr>
                <w:rFonts w:ascii="Times New Roman" w:eastAsia="Times New Roman" w:hAnsi="Times New Roman" w:cs="Times New Roman"/>
                <w:color w:val="auto"/>
                <w:sz w:val="22"/>
                <w:szCs w:val="22"/>
              </w:rPr>
              <w:t>43,75%</w:t>
            </w:r>
          </w:p>
        </w:tc>
        <w:tc>
          <w:tcPr>
            <w:tcW w:w="1019" w:type="dxa"/>
            <w:noWrap/>
            <w:vAlign w:val="center"/>
            <w:hideMark/>
          </w:tcPr>
          <w:p w14:paraId="586A8BCE" w14:textId="77777777" w:rsidR="008D68A9" w:rsidRPr="008D68A9" w:rsidRDefault="008D68A9" w:rsidP="008D68A9">
            <w:pPr>
              <w:widowControl/>
              <w:jc w:val="center"/>
              <w:rPr>
                <w:rFonts w:ascii="Times New Roman" w:eastAsia="Times New Roman" w:hAnsi="Times New Roman" w:cs="Times New Roman"/>
                <w:sz w:val="22"/>
                <w:szCs w:val="22"/>
              </w:rPr>
            </w:pPr>
            <w:r w:rsidRPr="008D68A9">
              <w:rPr>
                <w:rFonts w:ascii="Times New Roman" w:eastAsia="Times New Roman" w:hAnsi="Times New Roman" w:cs="Times New Roman"/>
                <w:sz w:val="22"/>
                <w:szCs w:val="22"/>
              </w:rPr>
              <w:t>18,75%</w:t>
            </w:r>
          </w:p>
        </w:tc>
        <w:tc>
          <w:tcPr>
            <w:tcW w:w="419" w:type="dxa"/>
            <w:noWrap/>
            <w:hideMark/>
          </w:tcPr>
          <w:p w14:paraId="0A8234FB" w14:textId="77777777" w:rsidR="008D68A9" w:rsidRPr="008D68A9" w:rsidRDefault="008D68A9" w:rsidP="008D68A9">
            <w:pPr>
              <w:widowControl/>
              <w:rPr>
                <w:rFonts w:ascii="Times New Roman" w:eastAsia="Times New Roman" w:hAnsi="Times New Roman" w:cs="Times New Roman"/>
                <w:sz w:val="22"/>
                <w:szCs w:val="22"/>
              </w:rPr>
            </w:pPr>
            <w:r w:rsidRPr="008D68A9">
              <w:rPr>
                <w:rFonts w:ascii="Times New Roman" w:eastAsia="Times New Roman" w:hAnsi="Times New Roman" w:cs="Times New Roman"/>
                <w:sz w:val="22"/>
                <w:szCs w:val="22"/>
              </w:rPr>
              <w:t> </w:t>
            </w:r>
          </w:p>
        </w:tc>
      </w:tr>
      <w:tr w:rsidR="008D68A9" w:rsidRPr="008D68A9" w14:paraId="73B50A07" w14:textId="77777777" w:rsidTr="008D68A9">
        <w:trPr>
          <w:trHeight w:val="300"/>
        </w:trPr>
        <w:tc>
          <w:tcPr>
            <w:tcW w:w="718" w:type="dxa"/>
            <w:noWrap/>
            <w:hideMark/>
          </w:tcPr>
          <w:p w14:paraId="225918A5" w14:textId="77777777" w:rsidR="008D68A9" w:rsidRPr="008D68A9" w:rsidRDefault="008D68A9" w:rsidP="008D68A9">
            <w:pPr>
              <w:widowControl/>
              <w:rPr>
                <w:rFonts w:ascii="Times New Roman" w:eastAsia="Times New Roman" w:hAnsi="Times New Roman" w:cs="Times New Roman"/>
                <w:b/>
                <w:bCs/>
                <w:sz w:val="22"/>
                <w:szCs w:val="22"/>
              </w:rPr>
            </w:pPr>
            <w:r w:rsidRPr="008D68A9">
              <w:rPr>
                <w:rFonts w:ascii="Times New Roman" w:eastAsia="Times New Roman" w:hAnsi="Times New Roman" w:cs="Times New Roman"/>
                <w:b/>
                <w:bCs/>
                <w:sz w:val="22"/>
                <w:szCs w:val="22"/>
              </w:rPr>
              <w:t>11Б</w:t>
            </w:r>
          </w:p>
        </w:tc>
        <w:tc>
          <w:tcPr>
            <w:tcW w:w="719" w:type="dxa"/>
            <w:noWrap/>
            <w:hideMark/>
          </w:tcPr>
          <w:p w14:paraId="4F1332AE" w14:textId="77777777" w:rsidR="008D68A9" w:rsidRPr="008D68A9" w:rsidRDefault="008D68A9" w:rsidP="008D68A9">
            <w:pPr>
              <w:widowControl/>
              <w:jc w:val="right"/>
              <w:rPr>
                <w:rFonts w:ascii="Times New Roman" w:eastAsia="Times New Roman" w:hAnsi="Times New Roman" w:cs="Times New Roman"/>
                <w:sz w:val="22"/>
                <w:szCs w:val="22"/>
              </w:rPr>
            </w:pPr>
            <w:r w:rsidRPr="008D68A9">
              <w:rPr>
                <w:rFonts w:ascii="Times New Roman" w:eastAsia="Times New Roman" w:hAnsi="Times New Roman" w:cs="Times New Roman"/>
                <w:sz w:val="22"/>
                <w:szCs w:val="22"/>
              </w:rPr>
              <w:t>28</w:t>
            </w:r>
          </w:p>
        </w:tc>
        <w:tc>
          <w:tcPr>
            <w:tcW w:w="826" w:type="dxa"/>
            <w:noWrap/>
            <w:hideMark/>
          </w:tcPr>
          <w:p w14:paraId="2E8C14A7" w14:textId="77777777" w:rsidR="008D68A9" w:rsidRPr="008D68A9" w:rsidRDefault="008D68A9" w:rsidP="008D68A9">
            <w:pPr>
              <w:widowControl/>
              <w:jc w:val="right"/>
              <w:rPr>
                <w:rFonts w:ascii="Times New Roman" w:eastAsia="Times New Roman" w:hAnsi="Times New Roman" w:cs="Times New Roman"/>
                <w:sz w:val="22"/>
                <w:szCs w:val="22"/>
              </w:rPr>
            </w:pPr>
            <w:r w:rsidRPr="008D68A9">
              <w:rPr>
                <w:rFonts w:ascii="Times New Roman" w:eastAsia="Times New Roman" w:hAnsi="Times New Roman" w:cs="Times New Roman"/>
                <w:sz w:val="22"/>
                <w:szCs w:val="22"/>
              </w:rPr>
              <w:t>28</w:t>
            </w:r>
          </w:p>
        </w:tc>
        <w:tc>
          <w:tcPr>
            <w:tcW w:w="426" w:type="dxa"/>
            <w:noWrap/>
            <w:hideMark/>
          </w:tcPr>
          <w:p w14:paraId="6318D05D" w14:textId="77777777" w:rsidR="008D68A9" w:rsidRPr="008D68A9" w:rsidRDefault="008D68A9" w:rsidP="008D68A9">
            <w:pPr>
              <w:widowControl/>
              <w:jc w:val="right"/>
              <w:rPr>
                <w:rFonts w:ascii="Times New Roman" w:eastAsia="Times New Roman" w:hAnsi="Times New Roman" w:cs="Times New Roman"/>
                <w:sz w:val="22"/>
                <w:szCs w:val="22"/>
              </w:rPr>
            </w:pPr>
            <w:r w:rsidRPr="008D68A9">
              <w:rPr>
                <w:rFonts w:ascii="Times New Roman" w:eastAsia="Times New Roman" w:hAnsi="Times New Roman" w:cs="Times New Roman"/>
                <w:sz w:val="22"/>
                <w:szCs w:val="22"/>
              </w:rPr>
              <w:t>2</w:t>
            </w:r>
          </w:p>
        </w:tc>
        <w:tc>
          <w:tcPr>
            <w:tcW w:w="905" w:type="dxa"/>
            <w:noWrap/>
            <w:hideMark/>
          </w:tcPr>
          <w:p w14:paraId="49FE6F81" w14:textId="77777777" w:rsidR="008D68A9" w:rsidRPr="008D68A9" w:rsidRDefault="008D68A9" w:rsidP="008D68A9">
            <w:pPr>
              <w:widowControl/>
              <w:jc w:val="right"/>
              <w:rPr>
                <w:rFonts w:ascii="Times New Roman" w:eastAsia="Times New Roman" w:hAnsi="Times New Roman" w:cs="Times New Roman"/>
                <w:sz w:val="22"/>
                <w:szCs w:val="22"/>
              </w:rPr>
            </w:pPr>
            <w:r w:rsidRPr="008D68A9">
              <w:rPr>
                <w:rFonts w:ascii="Times New Roman" w:eastAsia="Times New Roman" w:hAnsi="Times New Roman" w:cs="Times New Roman"/>
                <w:sz w:val="22"/>
                <w:szCs w:val="22"/>
              </w:rPr>
              <w:t>7,14%</w:t>
            </w:r>
          </w:p>
        </w:tc>
        <w:tc>
          <w:tcPr>
            <w:tcW w:w="512" w:type="dxa"/>
            <w:noWrap/>
            <w:hideMark/>
          </w:tcPr>
          <w:p w14:paraId="41087B09" w14:textId="77777777" w:rsidR="008D68A9" w:rsidRPr="008D68A9" w:rsidRDefault="008D68A9" w:rsidP="008D68A9">
            <w:pPr>
              <w:widowControl/>
              <w:jc w:val="right"/>
              <w:rPr>
                <w:rFonts w:ascii="Times New Roman" w:eastAsia="Times New Roman" w:hAnsi="Times New Roman" w:cs="Times New Roman"/>
                <w:sz w:val="22"/>
                <w:szCs w:val="22"/>
              </w:rPr>
            </w:pPr>
            <w:r w:rsidRPr="008D68A9">
              <w:rPr>
                <w:rFonts w:ascii="Times New Roman" w:eastAsia="Times New Roman" w:hAnsi="Times New Roman" w:cs="Times New Roman"/>
                <w:sz w:val="22"/>
                <w:szCs w:val="22"/>
              </w:rPr>
              <w:t>5</w:t>
            </w:r>
          </w:p>
        </w:tc>
        <w:tc>
          <w:tcPr>
            <w:tcW w:w="925" w:type="dxa"/>
            <w:noWrap/>
            <w:hideMark/>
          </w:tcPr>
          <w:p w14:paraId="7D64D392" w14:textId="77777777" w:rsidR="008D68A9" w:rsidRPr="008D68A9" w:rsidRDefault="008D68A9" w:rsidP="008D68A9">
            <w:pPr>
              <w:widowControl/>
              <w:jc w:val="right"/>
              <w:rPr>
                <w:rFonts w:ascii="Times New Roman" w:eastAsia="Times New Roman" w:hAnsi="Times New Roman" w:cs="Times New Roman"/>
                <w:sz w:val="22"/>
                <w:szCs w:val="22"/>
              </w:rPr>
            </w:pPr>
            <w:r w:rsidRPr="008D68A9">
              <w:rPr>
                <w:rFonts w:ascii="Times New Roman" w:eastAsia="Times New Roman" w:hAnsi="Times New Roman" w:cs="Times New Roman"/>
                <w:sz w:val="22"/>
                <w:szCs w:val="22"/>
              </w:rPr>
              <w:t>17,86%</w:t>
            </w:r>
          </w:p>
        </w:tc>
        <w:tc>
          <w:tcPr>
            <w:tcW w:w="493" w:type="dxa"/>
            <w:noWrap/>
            <w:hideMark/>
          </w:tcPr>
          <w:p w14:paraId="201576EF" w14:textId="77777777" w:rsidR="008D68A9" w:rsidRPr="008D68A9" w:rsidRDefault="008D68A9" w:rsidP="008D68A9">
            <w:pPr>
              <w:widowControl/>
              <w:jc w:val="right"/>
              <w:rPr>
                <w:rFonts w:ascii="Times New Roman" w:eastAsia="Times New Roman" w:hAnsi="Times New Roman" w:cs="Times New Roman"/>
                <w:sz w:val="22"/>
                <w:szCs w:val="22"/>
              </w:rPr>
            </w:pPr>
            <w:r w:rsidRPr="008D68A9">
              <w:rPr>
                <w:rFonts w:ascii="Times New Roman" w:eastAsia="Times New Roman" w:hAnsi="Times New Roman" w:cs="Times New Roman"/>
                <w:sz w:val="22"/>
                <w:szCs w:val="22"/>
              </w:rPr>
              <w:t>13</w:t>
            </w:r>
          </w:p>
        </w:tc>
        <w:tc>
          <w:tcPr>
            <w:tcW w:w="945" w:type="dxa"/>
            <w:noWrap/>
            <w:hideMark/>
          </w:tcPr>
          <w:p w14:paraId="72808211" w14:textId="77777777" w:rsidR="008D68A9" w:rsidRPr="008D68A9" w:rsidRDefault="008D68A9" w:rsidP="008D68A9">
            <w:pPr>
              <w:widowControl/>
              <w:jc w:val="right"/>
              <w:rPr>
                <w:rFonts w:ascii="Times New Roman" w:eastAsia="Times New Roman" w:hAnsi="Times New Roman" w:cs="Times New Roman"/>
                <w:sz w:val="22"/>
                <w:szCs w:val="22"/>
              </w:rPr>
            </w:pPr>
            <w:r w:rsidRPr="008D68A9">
              <w:rPr>
                <w:rFonts w:ascii="Times New Roman" w:eastAsia="Times New Roman" w:hAnsi="Times New Roman" w:cs="Times New Roman"/>
                <w:sz w:val="22"/>
                <w:szCs w:val="22"/>
              </w:rPr>
              <w:t>46,43%</w:t>
            </w:r>
          </w:p>
        </w:tc>
        <w:tc>
          <w:tcPr>
            <w:tcW w:w="614" w:type="dxa"/>
            <w:noWrap/>
            <w:hideMark/>
          </w:tcPr>
          <w:p w14:paraId="470ABECF" w14:textId="77777777" w:rsidR="008D68A9" w:rsidRPr="008D68A9" w:rsidRDefault="008D68A9" w:rsidP="008D68A9">
            <w:pPr>
              <w:widowControl/>
              <w:jc w:val="right"/>
              <w:rPr>
                <w:rFonts w:ascii="Times New Roman" w:eastAsia="Times New Roman" w:hAnsi="Times New Roman" w:cs="Times New Roman"/>
                <w:sz w:val="22"/>
                <w:szCs w:val="22"/>
              </w:rPr>
            </w:pPr>
            <w:r w:rsidRPr="008D68A9">
              <w:rPr>
                <w:rFonts w:ascii="Times New Roman" w:eastAsia="Times New Roman" w:hAnsi="Times New Roman" w:cs="Times New Roman"/>
                <w:sz w:val="22"/>
                <w:szCs w:val="22"/>
              </w:rPr>
              <w:t>8</w:t>
            </w:r>
          </w:p>
        </w:tc>
        <w:tc>
          <w:tcPr>
            <w:tcW w:w="824" w:type="dxa"/>
            <w:noWrap/>
            <w:vAlign w:val="center"/>
            <w:hideMark/>
          </w:tcPr>
          <w:p w14:paraId="0246F620" w14:textId="77777777" w:rsidR="008D68A9" w:rsidRPr="008D68A9" w:rsidRDefault="008D68A9" w:rsidP="008D68A9">
            <w:pPr>
              <w:widowControl/>
              <w:ind w:left="-112" w:right="-138"/>
              <w:jc w:val="center"/>
              <w:rPr>
                <w:rFonts w:ascii="Times New Roman" w:eastAsia="Times New Roman" w:hAnsi="Times New Roman" w:cs="Times New Roman"/>
                <w:color w:val="auto"/>
                <w:sz w:val="22"/>
                <w:szCs w:val="22"/>
              </w:rPr>
            </w:pPr>
            <w:r w:rsidRPr="008D68A9">
              <w:rPr>
                <w:rFonts w:ascii="Times New Roman" w:eastAsia="Times New Roman" w:hAnsi="Times New Roman" w:cs="Times New Roman"/>
                <w:color w:val="auto"/>
                <w:sz w:val="22"/>
                <w:szCs w:val="22"/>
              </w:rPr>
              <w:t>28,57%</w:t>
            </w:r>
          </w:p>
        </w:tc>
        <w:tc>
          <w:tcPr>
            <w:tcW w:w="1019" w:type="dxa"/>
            <w:noWrap/>
            <w:vAlign w:val="center"/>
            <w:hideMark/>
          </w:tcPr>
          <w:p w14:paraId="775CE4D1" w14:textId="77777777" w:rsidR="008D68A9" w:rsidRPr="008D68A9" w:rsidRDefault="008D68A9" w:rsidP="008D68A9">
            <w:pPr>
              <w:widowControl/>
              <w:jc w:val="center"/>
              <w:rPr>
                <w:rFonts w:ascii="Times New Roman" w:eastAsia="Times New Roman" w:hAnsi="Times New Roman" w:cs="Times New Roman"/>
                <w:sz w:val="22"/>
                <w:szCs w:val="22"/>
              </w:rPr>
            </w:pPr>
            <w:r w:rsidRPr="008D68A9">
              <w:rPr>
                <w:rFonts w:ascii="Times New Roman" w:eastAsia="Times New Roman" w:hAnsi="Times New Roman" w:cs="Times New Roman"/>
                <w:sz w:val="22"/>
                <w:szCs w:val="22"/>
              </w:rPr>
              <w:t>25,00%</w:t>
            </w:r>
          </w:p>
        </w:tc>
        <w:tc>
          <w:tcPr>
            <w:tcW w:w="419" w:type="dxa"/>
            <w:noWrap/>
            <w:hideMark/>
          </w:tcPr>
          <w:p w14:paraId="41C312CD" w14:textId="77777777" w:rsidR="008D68A9" w:rsidRPr="008D68A9" w:rsidRDefault="008D68A9" w:rsidP="008D68A9">
            <w:pPr>
              <w:widowControl/>
              <w:jc w:val="right"/>
              <w:rPr>
                <w:rFonts w:ascii="Times New Roman" w:eastAsia="Times New Roman" w:hAnsi="Times New Roman" w:cs="Times New Roman"/>
                <w:sz w:val="22"/>
                <w:szCs w:val="22"/>
              </w:rPr>
            </w:pPr>
            <w:r w:rsidRPr="008D68A9">
              <w:rPr>
                <w:rFonts w:ascii="Times New Roman" w:eastAsia="Times New Roman" w:hAnsi="Times New Roman" w:cs="Times New Roman"/>
                <w:sz w:val="22"/>
                <w:szCs w:val="22"/>
              </w:rPr>
              <w:t>2</w:t>
            </w:r>
          </w:p>
        </w:tc>
      </w:tr>
      <w:tr w:rsidR="008D68A9" w:rsidRPr="008D68A9" w14:paraId="5902217E" w14:textId="77777777" w:rsidTr="008D68A9">
        <w:trPr>
          <w:trHeight w:val="315"/>
        </w:trPr>
        <w:tc>
          <w:tcPr>
            <w:tcW w:w="718" w:type="dxa"/>
            <w:noWrap/>
            <w:hideMark/>
          </w:tcPr>
          <w:p w14:paraId="034E9A4B" w14:textId="77777777" w:rsidR="008D68A9" w:rsidRPr="008D68A9" w:rsidRDefault="008D68A9" w:rsidP="008D68A9">
            <w:pPr>
              <w:widowControl/>
              <w:rPr>
                <w:rFonts w:ascii="Times New Roman" w:eastAsia="Times New Roman" w:hAnsi="Times New Roman" w:cs="Times New Roman"/>
                <w:b/>
                <w:bCs/>
                <w:sz w:val="22"/>
                <w:szCs w:val="22"/>
              </w:rPr>
            </w:pPr>
            <w:r w:rsidRPr="008D68A9">
              <w:rPr>
                <w:rFonts w:ascii="Times New Roman" w:eastAsia="Times New Roman" w:hAnsi="Times New Roman" w:cs="Times New Roman"/>
                <w:b/>
                <w:bCs/>
                <w:sz w:val="22"/>
                <w:szCs w:val="22"/>
              </w:rPr>
              <w:t>11Б</w:t>
            </w:r>
          </w:p>
        </w:tc>
        <w:tc>
          <w:tcPr>
            <w:tcW w:w="719" w:type="dxa"/>
            <w:noWrap/>
            <w:hideMark/>
          </w:tcPr>
          <w:p w14:paraId="7981EA83" w14:textId="77777777" w:rsidR="008D68A9" w:rsidRPr="008D68A9" w:rsidRDefault="008D68A9" w:rsidP="008D68A9">
            <w:pPr>
              <w:widowControl/>
              <w:jc w:val="right"/>
              <w:rPr>
                <w:rFonts w:ascii="Times New Roman" w:eastAsia="Times New Roman" w:hAnsi="Times New Roman" w:cs="Times New Roman"/>
                <w:sz w:val="22"/>
                <w:szCs w:val="22"/>
              </w:rPr>
            </w:pPr>
            <w:r w:rsidRPr="008D68A9">
              <w:rPr>
                <w:rFonts w:ascii="Times New Roman" w:eastAsia="Times New Roman" w:hAnsi="Times New Roman" w:cs="Times New Roman"/>
                <w:sz w:val="22"/>
                <w:szCs w:val="22"/>
              </w:rPr>
              <w:t>14</w:t>
            </w:r>
          </w:p>
        </w:tc>
        <w:tc>
          <w:tcPr>
            <w:tcW w:w="826" w:type="dxa"/>
            <w:noWrap/>
            <w:hideMark/>
          </w:tcPr>
          <w:p w14:paraId="080E976F" w14:textId="77777777" w:rsidR="008D68A9" w:rsidRPr="008D68A9" w:rsidRDefault="008D68A9" w:rsidP="008D68A9">
            <w:pPr>
              <w:widowControl/>
              <w:jc w:val="right"/>
              <w:rPr>
                <w:rFonts w:ascii="Times New Roman" w:eastAsia="Times New Roman" w:hAnsi="Times New Roman" w:cs="Times New Roman"/>
                <w:sz w:val="22"/>
                <w:szCs w:val="22"/>
              </w:rPr>
            </w:pPr>
            <w:r w:rsidRPr="008D68A9">
              <w:rPr>
                <w:rFonts w:ascii="Times New Roman" w:eastAsia="Times New Roman" w:hAnsi="Times New Roman" w:cs="Times New Roman"/>
                <w:sz w:val="22"/>
                <w:szCs w:val="22"/>
              </w:rPr>
              <w:t>14</w:t>
            </w:r>
          </w:p>
        </w:tc>
        <w:tc>
          <w:tcPr>
            <w:tcW w:w="426" w:type="dxa"/>
            <w:noWrap/>
            <w:hideMark/>
          </w:tcPr>
          <w:p w14:paraId="7F45BB6E" w14:textId="77777777" w:rsidR="008D68A9" w:rsidRPr="008D68A9" w:rsidRDefault="008D68A9" w:rsidP="008D68A9">
            <w:pPr>
              <w:widowControl/>
              <w:jc w:val="right"/>
              <w:rPr>
                <w:rFonts w:ascii="Times New Roman" w:eastAsia="Times New Roman" w:hAnsi="Times New Roman" w:cs="Times New Roman"/>
                <w:sz w:val="22"/>
                <w:szCs w:val="22"/>
              </w:rPr>
            </w:pPr>
            <w:r w:rsidRPr="008D68A9">
              <w:rPr>
                <w:rFonts w:ascii="Times New Roman" w:eastAsia="Times New Roman" w:hAnsi="Times New Roman" w:cs="Times New Roman"/>
                <w:sz w:val="22"/>
                <w:szCs w:val="22"/>
              </w:rPr>
              <w:t>1</w:t>
            </w:r>
          </w:p>
        </w:tc>
        <w:tc>
          <w:tcPr>
            <w:tcW w:w="905" w:type="dxa"/>
            <w:noWrap/>
            <w:hideMark/>
          </w:tcPr>
          <w:p w14:paraId="313462FF" w14:textId="77777777" w:rsidR="008D68A9" w:rsidRPr="008D68A9" w:rsidRDefault="008D68A9" w:rsidP="008D68A9">
            <w:pPr>
              <w:widowControl/>
              <w:jc w:val="right"/>
              <w:rPr>
                <w:rFonts w:ascii="Times New Roman" w:eastAsia="Times New Roman" w:hAnsi="Times New Roman" w:cs="Times New Roman"/>
                <w:sz w:val="22"/>
                <w:szCs w:val="22"/>
              </w:rPr>
            </w:pPr>
            <w:r w:rsidRPr="008D68A9">
              <w:rPr>
                <w:rFonts w:ascii="Times New Roman" w:eastAsia="Times New Roman" w:hAnsi="Times New Roman" w:cs="Times New Roman"/>
                <w:sz w:val="22"/>
                <w:szCs w:val="22"/>
              </w:rPr>
              <w:t>7,14%</w:t>
            </w:r>
          </w:p>
        </w:tc>
        <w:tc>
          <w:tcPr>
            <w:tcW w:w="512" w:type="dxa"/>
            <w:noWrap/>
            <w:hideMark/>
          </w:tcPr>
          <w:p w14:paraId="41C6AA2D" w14:textId="77777777" w:rsidR="008D68A9" w:rsidRPr="008D68A9" w:rsidRDefault="008D68A9" w:rsidP="008D68A9">
            <w:pPr>
              <w:widowControl/>
              <w:jc w:val="right"/>
              <w:rPr>
                <w:rFonts w:ascii="Times New Roman" w:eastAsia="Times New Roman" w:hAnsi="Times New Roman" w:cs="Times New Roman"/>
                <w:sz w:val="22"/>
                <w:szCs w:val="22"/>
              </w:rPr>
            </w:pPr>
            <w:r w:rsidRPr="008D68A9">
              <w:rPr>
                <w:rFonts w:ascii="Times New Roman" w:eastAsia="Times New Roman" w:hAnsi="Times New Roman" w:cs="Times New Roman"/>
                <w:sz w:val="22"/>
                <w:szCs w:val="22"/>
              </w:rPr>
              <w:t>6</w:t>
            </w:r>
          </w:p>
        </w:tc>
        <w:tc>
          <w:tcPr>
            <w:tcW w:w="925" w:type="dxa"/>
            <w:noWrap/>
            <w:hideMark/>
          </w:tcPr>
          <w:p w14:paraId="7D7B5C82" w14:textId="77777777" w:rsidR="008D68A9" w:rsidRPr="008D68A9" w:rsidRDefault="008D68A9" w:rsidP="008D68A9">
            <w:pPr>
              <w:widowControl/>
              <w:jc w:val="right"/>
              <w:rPr>
                <w:rFonts w:ascii="Times New Roman" w:eastAsia="Times New Roman" w:hAnsi="Times New Roman" w:cs="Times New Roman"/>
                <w:sz w:val="22"/>
                <w:szCs w:val="22"/>
              </w:rPr>
            </w:pPr>
            <w:r w:rsidRPr="008D68A9">
              <w:rPr>
                <w:rFonts w:ascii="Times New Roman" w:eastAsia="Times New Roman" w:hAnsi="Times New Roman" w:cs="Times New Roman"/>
                <w:sz w:val="22"/>
                <w:szCs w:val="22"/>
              </w:rPr>
              <w:t>42,86%</w:t>
            </w:r>
          </w:p>
        </w:tc>
        <w:tc>
          <w:tcPr>
            <w:tcW w:w="493" w:type="dxa"/>
            <w:noWrap/>
            <w:hideMark/>
          </w:tcPr>
          <w:p w14:paraId="0098D11B" w14:textId="77777777" w:rsidR="008D68A9" w:rsidRPr="008D68A9" w:rsidRDefault="008D68A9" w:rsidP="008D68A9">
            <w:pPr>
              <w:widowControl/>
              <w:jc w:val="right"/>
              <w:rPr>
                <w:rFonts w:ascii="Times New Roman" w:eastAsia="Times New Roman" w:hAnsi="Times New Roman" w:cs="Times New Roman"/>
                <w:sz w:val="22"/>
                <w:szCs w:val="22"/>
              </w:rPr>
            </w:pPr>
            <w:r w:rsidRPr="008D68A9">
              <w:rPr>
                <w:rFonts w:ascii="Times New Roman" w:eastAsia="Times New Roman" w:hAnsi="Times New Roman" w:cs="Times New Roman"/>
                <w:sz w:val="22"/>
                <w:szCs w:val="22"/>
              </w:rPr>
              <w:t>7</w:t>
            </w:r>
          </w:p>
        </w:tc>
        <w:tc>
          <w:tcPr>
            <w:tcW w:w="945" w:type="dxa"/>
            <w:noWrap/>
            <w:hideMark/>
          </w:tcPr>
          <w:p w14:paraId="019A9F40" w14:textId="77777777" w:rsidR="008D68A9" w:rsidRPr="008D68A9" w:rsidRDefault="008D68A9" w:rsidP="008D68A9">
            <w:pPr>
              <w:widowControl/>
              <w:jc w:val="right"/>
              <w:rPr>
                <w:rFonts w:ascii="Times New Roman" w:eastAsia="Times New Roman" w:hAnsi="Times New Roman" w:cs="Times New Roman"/>
                <w:sz w:val="22"/>
                <w:szCs w:val="22"/>
              </w:rPr>
            </w:pPr>
            <w:r w:rsidRPr="008D68A9">
              <w:rPr>
                <w:rFonts w:ascii="Times New Roman" w:eastAsia="Times New Roman" w:hAnsi="Times New Roman" w:cs="Times New Roman"/>
                <w:sz w:val="22"/>
                <w:szCs w:val="22"/>
              </w:rPr>
              <w:t>50,00%</w:t>
            </w:r>
          </w:p>
        </w:tc>
        <w:tc>
          <w:tcPr>
            <w:tcW w:w="614" w:type="dxa"/>
            <w:noWrap/>
            <w:hideMark/>
          </w:tcPr>
          <w:p w14:paraId="23DC14B3" w14:textId="77777777" w:rsidR="008D68A9" w:rsidRPr="008D68A9" w:rsidRDefault="008D68A9" w:rsidP="008D68A9">
            <w:pPr>
              <w:widowControl/>
              <w:rPr>
                <w:rFonts w:ascii="Times New Roman" w:eastAsia="Times New Roman" w:hAnsi="Times New Roman" w:cs="Times New Roman"/>
                <w:sz w:val="22"/>
                <w:szCs w:val="22"/>
              </w:rPr>
            </w:pPr>
            <w:r w:rsidRPr="008D68A9">
              <w:rPr>
                <w:rFonts w:ascii="Times New Roman" w:eastAsia="Times New Roman" w:hAnsi="Times New Roman" w:cs="Times New Roman"/>
                <w:sz w:val="22"/>
                <w:szCs w:val="22"/>
              </w:rPr>
              <w:t> </w:t>
            </w:r>
          </w:p>
        </w:tc>
        <w:tc>
          <w:tcPr>
            <w:tcW w:w="824" w:type="dxa"/>
            <w:noWrap/>
            <w:vAlign w:val="center"/>
            <w:hideMark/>
          </w:tcPr>
          <w:p w14:paraId="4D12C9B7" w14:textId="77777777" w:rsidR="008D68A9" w:rsidRPr="008D68A9" w:rsidRDefault="008D68A9" w:rsidP="008D68A9">
            <w:pPr>
              <w:widowControl/>
              <w:ind w:left="-112" w:right="-138"/>
              <w:jc w:val="center"/>
              <w:rPr>
                <w:rFonts w:ascii="Times New Roman" w:eastAsia="Times New Roman" w:hAnsi="Times New Roman" w:cs="Times New Roman"/>
                <w:color w:val="auto"/>
                <w:sz w:val="22"/>
                <w:szCs w:val="22"/>
              </w:rPr>
            </w:pPr>
            <w:r w:rsidRPr="008D68A9">
              <w:rPr>
                <w:rFonts w:ascii="Times New Roman" w:eastAsia="Times New Roman" w:hAnsi="Times New Roman" w:cs="Times New Roman"/>
                <w:color w:val="auto"/>
                <w:sz w:val="22"/>
                <w:szCs w:val="22"/>
              </w:rPr>
              <w:t>0,00%</w:t>
            </w:r>
          </w:p>
        </w:tc>
        <w:tc>
          <w:tcPr>
            <w:tcW w:w="1019" w:type="dxa"/>
            <w:noWrap/>
            <w:vAlign w:val="center"/>
            <w:hideMark/>
          </w:tcPr>
          <w:p w14:paraId="64D142E3" w14:textId="77777777" w:rsidR="008D68A9" w:rsidRPr="008D68A9" w:rsidRDefault="008D68A9" w:rsidP="008D68A9">
            <w:pPr>
              <w:widowControl/>
              <w:jc w:val="center"/>
              <w:rPr>
                <w:rFonts w:ascii="Times New Roman" w:eastAsia="Times New Roman" w:hAnsi="Times New Roman" w:cs="Times New Roman"/>
                <w:sz w:val="22"/>
                <w:szCs w:val="22"/>
              </w:rPr>
            </w:pPr>
            <w:r w:rsidRPr="008D68A9">
              <w:rPr>
                <w:rFonts w:ascii="Times New Roman" w:eastAsia="Times New Roman" w:hAnsi="Times New Roman" w:cs="Times New Roman"/>
                <w:sz w:val="22"/>
                <w:szCs w:val="22"/>
              </w:rPr>
              <w:t>50,00%</w:t>
            </w:r>
          </w:p>
        </w:tc>
        <w:tc>
          <w:tcPr>
            <w:tcW w:w="419" w:type="dxa"/>
            <w:noWrap/>
            <w:hideMark/>
          </w:tcPr>
          <w:p w14:paraId="4AFFF90C" w14:textId="77777777" w:rsidR="008D68A9" w:rsidRPr="008D68A9" w:rsidRDefault="008D68A9" w:rsidP="008D68A9">
            <w:pPr>
              <w:widowControl/>
              <w:jc w:val="right"/>
              <w:rPr>
                <w:rFonts w:ascii="Times New Roman" w:eastAsia="Times New Roman" w:hAnsi="Times New Roman" w:cs="Times New Roman"/>
                <w:sz w:val="22"/>
                <w:szCs w:val="22"/>
              </w:rPr>
            </w:pPr>
            <w:r w:rsidRPr="008D68A9">
              <w:rPr>
                <w:rFonts w:ascii="Times New Roman" w:eastAsia="Times New Roman" w:hAnsi="Times New Roman" w:cs="Times New Roman"/>
                <w:sz w:val="22"/>
                <w:szCs w:val="22"/>
              </w:rPr>
              <w:t>1</w:t>
            </w:r>
          </w:p>
        </w:tc>
      </w:tr>
      <w:tr w:rsidR="008D68A9" w:rsidRPr="008D68A9" w14:paraId="6259CB05" w14:textId="77777777" w:rsidTr="008D68A9">
        <w:trPr>
          <w:trHeight w:val="315"/>
        </w:trPr>
        <w:tc>
          <w:tcPr>
            <w:tcW w:w="718" w:type="dxa"/>
            <w:noWrap/>
            <w:vAlign w:val="center"/>
            <w:hideMark/>
          </w:tcPr>
          <w:p w14:paraId="41CBBA56" w14:textId="77777777" w:rsidR="008D68A9" w:rsidRPr="008D68A9" w:rsidRDefault="008D68A9" w:rsidP="008D68A9">
            <w:pPr>
              <w:widowControl/>
              <w:ind w:left="-110" w:right="-89"/>
              <w:jc w:val="center"/>
              <w:rPr>
                <w:rFonts w:ascii="Times New Roman" w:eastAsia="Times New Roman" w:hAnsi="Times New Roman" w:cs="Times New Roman"/>
                <w:b/>
                <w:bCs/>
                <w:sz w:val="22"/>
                <w:szCs w:val="22"/>
              </w:rPr>
            </w:pPr>
            <w:r w:rsidRPr="008D68A9">
              <w:rPr>
                <w:rFonts w:ascii="Times New Roman" w:eastAsia="Times New Roman" w:hAnsi="Times New Roman" w:cs="Times New Roman"/>
                <w:b/>
                <w:bCs/>
                <w:sz w:val="22"/>
                <w:szCs w:val="22"/>
              </w:rPr>
              <w:t>Разом:</w:t>
            </w:r>
          </w:p>
        </w:tc>
        <w:tc>
          <w:tcPr>
            <w:tcW w:w="719" w:type="dxa"/>
            <w:noWrap/>
            <w:vAlign w:val="center"/>
            <w:hideMark/>
          </w:tcPr>
          <w:p w14:paraId="3FB84DBC" w14:textId="77777777" w:rsidR="008D68A9" w:rsidRPr="008D68A9" w:rsidRDefault="008D68A9" w:rsidP="008D68A9">
            <w:pPr>
              <w:widowControl/>
              <w:jc w:val="center"/>
              <w:rPr>
                <w:rFonts w:ascii="Times New Roman" w:eastAsia="Times New Roman" w:hAnsi="Times New Roman" w:cs="Times New Roman"/>
                <w:b/>
                <w:bCs/>
                <w:sz w:val="22"/>
                <w:szCs w:val="22"/>
              </w:rPr>
            </w:pPr>
            <w:r w:rsidRPr="008D68A9">
              <w:rPr>
                <w:rFonts w:ascii="Times New Roman" w:eastAsia="Times New Roman" w:hAnsi="Times New Roman" w:cs="Times New Roman"/>
                <w:b/>
                <w:bCs/>
                <w:sz w:val="22"/>
                <w:szCs w:val="22"/>
              </w:rPr>
              <w:t>398</w:t>
            </w:r>
          </w:p>
        </w:tc>
        <w:tc>
          <w:tcPr>
            <w:tcW w:w="826" w:type="dxa"/>
            <w:noWrap/>
            <w:vAlign w:val="center"/>
            <w:hideMark/>
          </w:tcPr>
          <w:p w14:paraId="1C8AECA2" w14:textId="77777777" w:rsidR="008D68A9" w:rsidRPr="008D68A9" w:rsidRDefault="008D68A9" w:rsidP="008D68A9">
            <w:pPr>
              <w:widowControl/>
              <w:jc w:val="center"/>
              <w:rPr>
                <w:rFonts w:ascii="Times New Roman" w:eastAsia="Times New Roman" w:hAnsi="Times New Roman" w:cs="Times New Roman"/>
                <w:b/>
                <w:bCs/>
                <w:sz w:val="22"/>
                <w:szCs w:val="22"/>
              </w:rPr>
            </w:pPr>
            <w:r w:rsidRPr="008D68A9">
              <w:rPr>
                <w:rFonts w:ascii="Times New Roman" w:eastAsia="Times New Roman" w:hAnsi="Times New Roman" w:cs="Times New Roman"/>
                <w:b/>
                <w:bCs/>
                <w:sz w:val="22"/>
                <w:szCs w:val="22"/>
              </w:rPr>
              <w:t>398</w:t>
            </w:r>
          </w:p>
        </w:tc>
        <w:tc>
          <w:tcPr>
            <w:tcW w:w="426" w:type="dxa"/>
            <w:noWrap/>
            <w:vAlign w:val="center"/>
            <w:hideMark/>
          </w:tcPr>
          <w:p w14:paraId="3B6F2D33" w14:textId="77777777" w:rsidR="008D68A9" w:rsidRPr="008D68A9" w:rsidRDefault="008D68A9" w:rsidP="008D68A9">
            <w:pPr>
              <w:widowControl/>
              <w:ind w:left="-112"/>
              <w:jc w:val="center"/>
              <w:rPr>
                <w:rFonts w:ascii="Times New Roman" w:eastAsia="Times New Roman" w:hAnsi="Times New Roman" w:cs="Times New Roman"/>
                <w:b/>
                <w:bCs/>
                <w:sz w:val="22"/>
                <w:szCs w:val="22"/>
              </w:rPr>
            </w:pPr>
            <w:r w:rsidRPr="008D68A9">
              <w:rPr>
                <w:rFonts w:ascii="Times New Roman" w:eastAsia="Times New Roman" w:hAnsi="Times New Roman" w:cs="Times New Roman"/>
                <w:b/>
                <w:bCs/>
                <w:sz w:val="22"/>
                <w:szCs w:val="22"/>
              </w:rPr>
              <w:t>58</w:t>
            </w:r>
          </w:p>
        </w:tc>
        <w:tc>
          <w:tcPr>
            <w:tcW w:w="905" w:type="dxa"/>
            <w:noWrap/>
            <w:vAlign w:val="center"/>
            <w:hideMark/>
          </w:tcPr>
          <w:p w14:paraId="3325E322" w14:textId="77777777" w:rsidR="008D68A9" w:rsidRPr="008D68A9" w:rsidRDefault="008D68A9" w:rsidP="008D68A9">
            <w:pPr>
              <w:widowControl/>
              <w:ind w:left="-106"/>
              <w:jc w:val="center"/>
              <w:rPr>
                <w:rFonts w:ascii="Times New Roman" w:eastAsia="Times New Roman" w:hAnsi="Times New Roman" w:cs="Times New Roman"/>
                <w:b/>
                <w:bCs/>
                <w:sz w:val="22"/>
                <w:szCs w:val="22"/>
              </w:rPr>
            </w:pPr>
            <w:r w:rsidRPr="008D68A9">
              <w:rPr>
                <w:rFonts w:ascii="Times New Roman" w:eastAsia="Times New Roman" w:hAnsi="Times New Roman" w:cs="Times New Roman"/>
                <w:b/>
                <w:bCs/>
                <w:sz w:val="22"/>
                <w:szCs w:val="22"/>
              </w:rPr>
              <w:t>14,57%</w:t>
            </w:r>
          </w:p>
        </w:tc>
        <w:tc>
          <w:tcPr>
            <w:tcW w:w="512" w:type="dxa"/>
            <w:noWrap/>
            <w:vAlign w:val="center"/>
            <w:hideMark/>
          </w:tcPr>
          <w:p w14:paraId="4F8759FB" w14:textId="77777777" w:rsidR="008D68A9" w:rsidRPr="008D68A9" w:rsidRDefault="008D68A9" w:rsidP="008D68A9">
            <w:pPr>
              <w:widowControl/>
              <w:ind w:left="-166"/>
              <w:jc w:val="center"/>
              <w:rPr>
                <w:rFonts w:ascii="Times New Roman" w:eastAsia="Times New Roman" w:hAnsi="Times New Roman" w:cs="Times New Roman"/>
                <w:b/>
                <w:bCs/>
                <w:sz w:val="22"/>
                <w:szCs w:val="22"/>
              </w:rPr>
            </w:pPr>
            <w:r w:rsidRPr="008D68A9">
              <w:rPr>
                <w:rFonts w:ascii="Times New Roman" w:eastAsia="Times New Roman" w:hAnsi="Times New Roman" w:cs="Times New Roman"/>
                <w:b/>
                <w:bCs/>
                <w:sz w:val="22"/>
                <w:szCs w:val="22"/>
              </w:rPr>
              <w:t>137</w:t>
            </w:r>
          </w:p>
        </w:tc>
        <w:tc>
          <w:tcPr>
            <w:tcW w:w="925" w:type="dxa"/>
            <w:noWrap/>
            <w:vAlign w:val="center"/>
            <w:hideMark/>
          </w:tcPr>
          <w:p w14:paraId="1693C8BB" w14:textId="77777777" w:rsidR="008D68A9" w:rsidRPr="008D68A9" w:rsidRDefault="008D68A9" w:rsidP="008D68A9">
            <w:pPr>
              <w:widowControl/>
              <w:ind w:left="-109"/>
              <w:jc w:val="center"/>
              <w:rPr>
                <w:rFonts w:ascii="Times New Roman" w:eastAsia="Times New Roman" w:hAnsi="Times New Roman" w:cs="Times New Roman"/>
                <w:b/>
                <w:bCs/>
                <w:sz w:val="22"/>
                <w:szCs w:val="22"/>
              </w:rPr>
            </w:pPr>
            <w:r w:rsidRPr="008D68A9">
              <w:rPr>
                <w:rFonts w:ascii="Times New Roman" w:eastAsia="Times New Roman" w:hAnsi="Times New Roman" w:cs="Times New Roman"/>
                <w:b/>
                <w:bCs/>
                <w:sz w:val="22"/>
                <w:szCs w:val="22"/>
              </w:rPr>
              <w:t>34,42%</w:t>
            </w:r>
          </w:p>
        </w:tc>
        <w:tc>
          <w:tcPr>
            <w:tcW w:w="493" w:type="dxa"/>
            <w:noWrap/>
            <w:vAlign w:val="center"/>
            <w:hideMark/>
          </w:tcPr>
          <w:p w14:paraId="3E88598B" w14:textId="77777777" w:rsidR="008D68A9" w:rsidRPr="008D68A9" w:rsidRDefault="008D68A9" w:rsidP="008D68A9">
            <w:pPr>
              <w:widowControl/>
              <w:ind w:left="-178"/>
              <w:jc w:val="center"/>
              <w:rPr>
                <w:rFonts w:ascii="Times New Roman" w:eastAsia="Times New Roman" w:hAnsi="Times New Roman" w:cs="Times New Roman"/>
                <w:b/>
                <w:bCs/>
                <w:sz w:val="22"/>
                <w:szCs w:val="22"/>
              </w:rPr>
            </w:pPr>
            <w:r w:rsidRPr="008D68A9">
              <w:rPr>
                <w:rFonts w:ascii="Times New Roman" w:eastAsia="Times New Roman" w:hAnsi="Times New Roman" w:cs="Times New Roman"/>
                <w:b/>
                <w:bCs/>
                <w:sz w:val="22"/>
                <w:szCs w:val="22"/>
              </w:rPr>
              <w:t>166</w:t>
            </w:r>
          </w:p>
        </w:tc>
        <w:tc>
          <w:tcPr>
            <w:tcW w:w="945" w:type="dxa"/>
            <w:noWrap/>
            <w:vAlign w:val="center"/>
            <w:hideMark/>
          </w:tcPr>
          <w:p w14:paraId="0FDFF866" w14:textId="77777777" w:rsidR="008D68A9" w:rsidRPr="008D68A9" w:rsidRDefault="008D68A9" w:rsidP="008D68A9">
            <w:pPr>
              <w:widowControl/>
              <w:jc w:val="center"/>
              <w:rPr>
                <w:rFonts w:ascii="Times New Roman" w:eastAsia="Times New Roman" w:hAnsi="Times New Roman" w:cs="Times New Roman"/>
                <w:b/>
                <w:bCs/>
                <w:sz w:val="22"/>
                <w:szCs w:val="22"/>
              </w:rPr>
            </w:pPr>
            <w:r w:rsidRPr="008D68A9">
              <w:rPr>
                <w:rFonts w:ascii="Times New Roman" w:eastAsia="Times New Roman" w:hAnsi="Times New Roman" w:cs="Times New Roman"/>
                <w:b/>
                <w:bCs/>
                <w:sz w:val="22"/>
                <w:szCs w:val="22"/>
              </w:rPr>
              <w:t>41,71%</w:t>
            </w:r>
          </w:p>
        </w:tc>
        <w:tc>
          <w:tcPr>
            <w:tcW w:w="614" w:type="dxa"/>
            <w:noWrap/>
            <w:vAlign w:val="center"/>
            <w:hideMark/>
          </w:tcPr>
          <w:p w14:paraId="1E491ECC" w14:textId="77777777" w:rsidR="008D68A9" w:rsidRPr="008D68A9" w:rsidRDefault="008D68A9" w:rsidP="008D68A9">
            <w:pPr>
              <w:widowControl/>
              <w:jc w:val="center"/>
              <w:rPr>
                <w:rFonts w:ascii="Times New Roman" w:eastAsia="Times New Roman" w:hAnsi="Times New Roman" w:cs="Times New Roman"/>
                <w:b/>
                <w:bCs/>
                <w:sz w:val="22"/>
                <w:szCs w:val="22"/>
              </w:rPr>
            </w:pPr>
            <w:r w:rsidRPr="008D68A9">
              <w:rPr>
                <w:rFonts w:ascii="Times New Roman" w:eastAsia="Times New Roman" w:hAnsi="Times New Roman" w:cs="Times New Roman"/>
                <w:b/>
                <w:bCs/>
                <w:sz w:val="22"/>
                <w:szCs w:val="22"/>
              </w:rPr>
              <w:t>37</w:t>
            </w:r>
          </w:p>
        </w:tc>
        <w:tc>
          <w:tcPr>
            <w:tcW w:w="824" w:type="dxa"/>
            <w:noWrap/>
            <w:vAlign w:val="center"/>
            <w:hideMark/>
          </w:tcPr>
          <w:p w14:paraId="762F455C" w14:textId="77777777" w:rsidR="008D68A9" w:rsidRPr="008D68A9" w:rsidRDefault="008D68A9" w:rsidP="008D68A9">
            <w:pPr>
              <w:widowControl/>
              <w:ind w:left="-112" w:right="-138"/>
              <w:jc w:val="center"/>
              <w:rPr>
                <w:rFonts w:ascii="Times New Roman" w:eastAsia="Times New Roman" w:hAnsi="Times New Roman" w:cs="Times New Roman"/>
                <w:b/>
                <w:bCs/>
                <w:sz w:val="22"/>
                <w:szCs w:val="22"/>
              </w:rPr>
            </w:pPr>
            <w:r w:rsidRPr="008D68A9">
              <w:rPr>
                <w:rFonts w:ascii="Times New Roman" w:eastAsia="Times New Roman" w:hAnsi="Times New Roman" w:cs="Times New Roman"/>
                <w:b/>
                <w:bCs/>
                <w:sz w:val="22"/>
                <w:szCs w:val="22"/>
              </w:rPr>
              <w:t>9,30%</w:t>
            </w:r>
          </w:p>
        </w:tc>
        <w:tc>
          <w:tcPr>
            <w:tcW w:w="1019" w:type="dxa"/>
            <w:noWrap/>
            <w:vAlign w:val="center"/>
            <w:hideMark/>
          </w:tcPr>
          <w:p w14:paraId="0E84BEAE" w14:textId="77777777" w:rsidR="008D68A9" w:rsidRPr="008D68A9" w:rsidRDefault="008D68A9" w:rsidP="008D68A9">
            <w:pPr>
              <w:widowControl/>
              <w:jc w:val="center"/>
              <w:rPr>
                <w:rFonts w:ascii="Times New Roman" w:eastAsia="Times New Roman" w:hAnsi="Times New Roman" w:cs="Times New Roman"/>
                <w:b/>
                <w:bCs/>
                <w:sz w:val="22"/>
                <w:szCs w:val="22"/>
              </w:rPr>
            </w:pPr>
            <w:r w:rsidRPr="008D68A9">
              <w:rPr>
                <w:rFonts w:ascii="Times New Roman" w:eastAsia="Times New Roman" w:hAnsi="Times New Roman" w:cs="Times New Roman"/>
                <w:b/>
                <w:bCs/>
                <w:sz w:val="22"/>
                <w:szCs w:val="22"/>
              </w:rPr>
              <w:t>48,99%</w:t>
            </w:r>
          </w:p>
        </w:tc>
        <w:tc>
          <w:tcPr>
            <w:tcW w:w="419" w:type="dxa"/>
            <w:noWrap/>
            <w:vAlign w:val="center"/>
            <w:hideMark/>
          </w:tcPr>
          <w:p w14:paraId="1593CE30" w14:textId="77777777" w:rsidR="008D68A9" w:rsidRPr="008D68A9" w:rsidRDefault="008D68A9" w:rsidP="008D68A9">
            <w:pPr>
              <w:widowControl/>
              <w:ind w:left="-109"/>
              <w:jc w:val="center"/>
              <w:rPr>
                <w:rFonts w:ascii="Times New Roman" w:eastAsia="Times New Roman" w:hAnsi="Times New Roman" w:cs="Times New Roman"/>
                <w:b/>
                <w:bCs/>
                <w:sz w:val="22"/>
                <w:szCs w:val="22"/>
              </w:rPr>
            </w:pPr>
            <w:r w:rsidRPr="008D68A9">
              <w:rPr>
                <w:rFonts w:ascii="Times New Roman" w:eastAsia="Times New Roman" w:hAnsi="Times New Roman" w:cs="Times New Roman"/>
                <w:b/>
                <w:bCs/>
                <w:sz w:val="22"/>
                <w:szCs w:val="22"/>
              </w:rPr>
              <w:t>46</w:t>
            </w:r>
          </w:p>
        </w:tc>
      </w:tr>
    </w:tbl>
    <w:p w14:paraId="05CEA17F" w14:textId="77777777" w:rsidR="008D68A9" w:rsidRPr="00340E2C" w:rsidRDefault="008D68A9" w:rsidP="008D68A9">
      <w:pPr>
        <w:jc w:val="both"/>
        <w:rPr>
          <w:rFonts w:ascii="Times New Roman" w:hAnsi="Times New Roman" w:cs="Times New Roman"/>
          <w:color w:val="auto"/>
          <w:sz w:val="28"/>
          <w:szCs w:val="28"/>
        </w:rPr>
      </w:pPr>
    </w:p>
    <w:p w14:paraId="074F8C47" w14:textId="7C10058A" w:rsidR="00ED7051" w:rsidRPr="00266655" w:rsidRDefault="00ED7051" w:rsidP="00ED7051">
      <w:pPr>
        <w:ind w:firstLine="705"/>
        <w:jc w:val="both"/>
        <w:rPr>
          <w:rFonts w:ascii="Times New Roman" w:hAnsi="Times New Roman" w:cs="Times New Roman"/>
          <w:sz w:val="28"/>
          <w:szCs w:val="28"/>
        </w:rPr>
      </w:pPr>
      <w:r w:rsidRPr="00266655">
        <w:rPr>
          <w:rFonts w:ascii="Times New Roman" w:hAnsi="Times New Roman" w:cs="Times New Roman"/>
          <w:sz w:val="28"/>
          <w:szCs w:val="28"/>
        </w:rPr>
        <w:t>Аналіз підсумків 202</w:t>
      </w:r>
      <w:r w:rsidR="00266655" w:rsidRPr="00266655">
        <w:rPr>
          <w:rFonts w:ascii="Times New Roman" w:hAnsi="Times New Roman" w:cs="Times New Roman"/>
          <w:sz w:val="28"/>
          <w:szCs w:val="28"/>
        </w:rPr>
        <w:t>5</w:t>
      </w:r>
      <w:r w:rsidRPr="00266655">
        <w:rPr>
          <w:rFonts w:ascii="Times New Roman" w:hAnsi="Times New Roman" w:cs="Times New Roman"/>
          <w:sz w:val="28"/>
          <w:szCs w:val="28"/>
        </w:rPr>
        <w:t>/202</w:t>
      </w:r>
      <w:r w:rsidR="00266655" w:rsidRPr="00266655">
        <w:rPr>
          <w:rFonts w:ascii="Times New Roman" w:hAnsi="Times New Roman" w:cs="Times New Roman"/>
          <w:sz w:val="28"/>
          <w:szCs w:val="28"/>
        </w:rPr>
        <w:t>6</w:t>
      </w:r>
      <w:r w:rsidRPr="00266655">
        <w:rPr>
          <w:rFonts w:ascii="Times New Roman" w:hAnsi="Times New Roman" w:cs="Times New Roman"/>
          <w:sz w:val="28"/>
          <w:szCs w:val="28"/>
        </w:rPr>
        <w:t xml:space="preserve"> н. р. показує, що педагогічний колектив закладу в процесі своєї діяльності реалізував мету та завдання, поставлені на початку навчального року.</w:t>
      </w:r>
    </w:p>
    <w:p w14:paraId="11C5384B" w14:textId="37F2BEA7" w:rsidR="00ED7051" w:rsidRPr="00266655" w:rsidRDefault="00ED7051" w:rsidP="00ED7051">
      <w:pPr>
        <w:tabs>
          <w:tab w:val="left" w:leader="underscore" w:pos="2142"/>
          <w:tab w:val="left" w:leader="underscore" w:pos="2190"/>
        </w:tabs>
        <w:ind w:firstLine="709"/>
        <w:jc w:val="both"/>
        <w:rPr>
          <w:rFonts w:ascii="Times New Roman" w:hAnsi="Times New Roman" w:cs="Times New Roman"/>
          <w:sz w:val="28"/>
          <w:szCs w:val="28"/>
        </w:rPr>
      </w:pPr>
      <w:r w:rsidRPr="00266655">
        <w:rPr>
          <w:rFonts w:ascii="Times New Roman" w:hAnsi="Times New Roman" w:cs="Times New Roman"/>
          <w:sz w:val="28"/>
          <w:szCs w:val="28"/>
        </w:rPr>
        <w:t>За результатами І етапу Всеукраїнських учнівських олімпіад, що відбулися з 1</w:t>
      </w:r>
      <w:r w:rsidR="00266655" w:rsidRPr="00266655">
        <w:rPr>
          <w:rFonts w:ascii="Times New Roman" w:hAnsi="Times New Roman" w:cs="Times New Roman"/>
          <w:sz w:val="28"/>
          <w:szCs w:val="28"/>
        </w:rPr>
        <w:t>6</w:t>
      </w:r>
      <w:r w:rsidRPr="00266655">
        <w:rPr>
          <w:rFonts w:ascii="Times New Roman" w:hAnsi="Times New Roman" w:cs="Times New Roman"/>
          <w:sz w:val="28"/>
          <w:szCs w:val="28"/>
        </w:rPr>
        <w:t xml:space="preserve"> </w:t>
      </w:r>
      <w:r w:rsidR="00266655" w:rsidRPr="00266655">
        <w:rPr>
          <w:rFonts w:ascii="Times New Roman" w:hAnsi="Times New Roman" w:cs="Times New Roman"/>
          <w:sz w:val="28"/>
          <w:szCs w:val="28"/>
        </w:rPr>
        <w:t>жовтня</w:t>
      </w:r>
      <w:r w:rsidRPr="00266655">
        <w:rPr>
          <w:rFonts w:ascii="Times New Roman" w:hAnsi="Times New Roman" w:cs="Times New Roman"/>
          <w:sz w:val="28"/>
          <w:szCs w:val="28"/>
        </w:rPr>
        <w:t xml:space="preserve"> по </w:t>
      </w:r>
      <w:r w:rsidR="00266655" w:rsidRPr="00266655">
        <w:rPr>
          <w:rFonts w:ascii="Times New Roman" w:hAnsi="Times New Roman" w:cs="Times New Roman"/>
          <w:sz w:val="28"/>
          <w:szCs w:val="28"/>
        </w:rPr>
        <w:t>09</w:t>
      </w:r>
      <w:r w:rsidRPr="00266655">
        <w:rPr>
          <w:rFonts w:ascii="Times New Roman" w:hAnsi="Times New Roman" w:cs="Times New Roman"/>
          <w:sz w:val="28"/>
          <w:szCs w:val="28"/>
        </w:rPr>
        <w:t xml:space="preserve"> </w:t>
      </w:r>
      <w:r w:rsidR="00266655" w:rsidRPr="00266655">
        <w:rPr>
          <w:rFonts w:ascii="Times New Roman" w:hAnsi="Times New Roman" w:cs="Times New Roman"/>
          <w:sz w:val="28"/>
          <w:szCs w:val="28"/>
        </w:rPr>
        <w:t>листопада</w:t>
      </w:r>
      <w:r w:rsidRPr="00266655">
        <w:rPr>
          <w:rFonts w:ascii="Times New Roman" w:hAnsi="Times New Roman" w:cs="Times New Roman"/>
          <w:sz w:val="28"/>
          <w:szCs w:val="28"/>
        </w:rPr>
        <w:t xml:space="preserve"> 202</w:t>
      </w:r>
      <w:r w:rsidR="00266655" w:rsidRPr="00266655">
        <w:rPr>
          <w:rFonts w:ascii="Times New Roman" w:hAnsi="Times New Roman" w:cs="Times New Roman"/>
          <w:sz w:val="28"/>
          <w:szCs w:val="28"/>
        </w:rPr>
        <w:t>5</w:t>
      </w:r>
      <w:r w:rsidRPr="00266655">
        <w:rPr>
          <w:rFonts w:ascii="Times New Roman" w:hAnsi="Times New Roman" w:cs="Times New Roman"/>
          <w:sz w:val="28"/>
          <w:szCs w:val="28"/>
        </w:rPr>
        <w:t xml:space="preserve"> р., учні нашого ліцею показали наступні результати:</w:t>
      </w:r>
    </w:p>
    <w:tbl>
      <w:tblPr>
        <w:tblStyle w:val="a9"/>
        <w:tblW w:w="0" w:type="auto"/>
        <w:tblLook w:val="04A0" w:firstRow="1" w:lastRow="0" w:firstColumn="1" w:lastColumn="0" w:noHBand="0" w:noVBand="1"/>
      </w:tblPr>
      <w:tblGrid>
        <w:gridCol w:w="3397"/>
        <w:gridCol w:w="1345"/>
      </w:tblGrid>
      <w:tr w:rsidR="00266655" w:rsidRPr="00266655" w14:paraId="47BF40B2" w14:textId="77777777" w:rsidTr="00DD5146">
        <w:trPr>
          <w:trHeight w:val="300"/>
        </w:trPr>
        <w:tc>
          <w:tcPr>
            <w:tcW w:w="3397" w:type="dxa"/>
            <w:noWrap/>
            <w:hideMark/>
          </w:tcPr>
          <w:p w14:paraId="4B7432D9" w14:textId="77777777" w:rsidR="00266655" w:rsidRPr="00266655" w:rsidRDefault="00266655" w:rsidP="00266655">
            <w:pPr>
              <w:tabs>
                <w:tab w:val="left" w:leader="underscore" w:pos="2142"/>
                <w:tab w:val="left" w:leader="underscore" w:pos="2190"/>
              </w:tabs>
              <w:ind w:firstLine="709"/>
              <w:jc w:val="both"/>
              <w:rPr>
                <w:rFonts w:ascii="Times New Roman" w:hAnsi="Times New Roman" w:cs="Times New Roman"/>
                <w:sz w:val="28"/>
                <w:szCs w:val="28"/>
              </w:rPr>
            </w:pPr>
            <w:r w:rsidRPr="00266655">
              <w:rPr>
                <w:rFonts w:ascii="Times New Roman" w:hAnsi="Times New Roman" w:cs="Times New Roman"/>
                <w:sz w:val="28"/>
                <w:szCs w:val="28"/>
              </w:rPr>
              <w:t>Кількість 1-х місць</w:t>
            </w:r>
          </w:p>
        </w:tc>
        <w:tc>
          <w:tcPr>
            <w:tcW w:w="1345" w:type="dxa"/>
            <w:noWrap/>
            <w:hideMark/>
          </w:tcPr>
          <w:p w14:paraId="0998D8BB" w14:textId="77777777" w:rsidR="00266655" w:rsidRPr="00266655" w:rsidRDefault="00266655" w:rsidP="00266655">
            <w:pPr>
              <w:tabs>
                <w:tab w:val="left" w:leader="underscore" w:pos="2142"/>
                <w:tab w:val="left" w:leader="underscore" w:pos="2190"/>
              </w:tabs>
              <w:ind w:firstLine="709"/>
              <w:jc w:val="both"/>
              <w:rPr>
                <w:rFonts w:ascii="Times New Roman" w:hAnsi="Times New Roman" w:cs="Times New Roman"/>
                <w:sz w:val="28"/>
                <w:szCs w:val="28"/>
              </w:rPr>
            </w:pPr>
            <w:r w:rsidRPr="00266655">
              <w:rPr>
                <w:rFonts w:ascii="Times New Roman" w:hAnsi="Times New Roman" w:cs="Times New Roman"/>
                <w:sz w:val="28"/>
                <w:szCs w:val="28"/>
              </w:rPr>
              <w:t>4</w:t>
            </w:r>
          </w:p>
        </w:tc>
      </w:tr>
      <w:tr w:rsidR="00266655" w:rsidRPr="00266655" w14:paraId="221883B3" w14:textId="77777777" w:rsidTr="00DD5146">
        <w:trPr>
          <w:trHeight w:val="300"/>
        </w:trPr>
        <w:tc>
          <w:tcPr>
            <w:tcW w:w="3397" w:type="dxa"/>
            <w:noWrap/>
            <w:hideMark/>
          </w:tcPr>
          <w:p w14:paraId="0F21C070" w14:textId="77777777" w:rsidR="00266655" w:rsidRPr="00266655" w:rsidRDefault="00266655" w:rsidP="00266655">
            <w:pPr>
              <w:tabs>
                <w:tab w:val="left" w:leader="underscore" w:pos="2142"/>
                <w:tab w:val="left" w:leader="underscore" w:pos="2190"/>
              </w:tabs>
              <w:ind w:firstLine="709"/>
              <w:jc w:val="both"/>
              <w:rPr>
                <w:rFonts w:ascii="Times New Roman" w:hAnsi="Times New Roman" w:cs="Times New Roman"/>
                <w:sz w:val="28"/>
                <w:szCs w:val="28"/>
              </w:rPr>
            </w:pPr>
            <w:r w:rsidRPr="00266655">
              <w:rPr>
                <w:rFonts w:ascii="Times New Roman" w:hAnsi="Times New Roman" w:cs="Times New Roman"/>
                <w:sz w:val="28"/>
                <w:szCs w:val="28"/>
              </w:rPr>
              <w:t>Кількість 2-х місць</w:t>
            </w:r>
          </w:p>
        </w:tc>
        <w:tc>
          <w:tcPr>
            <w:tcW w:w="1345" w:type="dxa"/>
            <w:noWrap/>
            <w:hideMark/>
          </w:tcPr>
          <w:p w14:paraId="61DE2403" w14:textId="77777777" w:rsidR="00266655" w:rsidRPr="00266655" w:rsidRDefault="00266655" w:rsidP="00266655">
            <w:pPr>
              <w:tabs>
                <w:tab w:val="left" w:leader="underscore" w:pos="2142"/>
                <w:tab w:val="left" w:leader="underscore" w:pos="2190"/>
              </w:tabs>
              <w:ind w:firstLine="709"/>
              <w:jc w:val="both"/>
              <w:rPr>
                <w:rFonts w:ascii="Times New Roman" w:hAnsi="Times New Roman" w:cs="Times New Roman"/>
                <w:sz w:val="28"/>
                <w:szCs w:val="28"/>
              </w:rPr>
            </w:pPr>
            <w:r w:rsidRPr="00266655">
              <w:rPr>
                <w:rFonts w:ascii="Times New Roman" w:hAnsi="Times New Roman" w:cs="Times New Roman"/>
                <w:sz w:val="28"/>
                <w:szCs w:val="28"/>
              </w:rPr>
              <w:t>10</w:t>
            </w:r>
          </w:p>
        </w:tc>
      </w:tr>
      <w:tr w:rsidR="00266655" w:rsidRPr="00266655" w14:paraId="2D818E38" w14:textId="77777777" w:rsidTr="00DD5146">
        <w:trPr>
          <w:trHeight w:val="300"/>
        </w:trPr>
        <w:tc>
          <w:tcPr>
            <w:tcW w:w="3397" w:type="dxa"/>
            <w:noWrap/>
            <w:hideMark/>
          </w:tcPr>
          <w:p w14:paraId="21812021" w14:textId="77777777" w:rsidR="00266655" w:rsidRPr="00266655" w:rsidRDefault="00266655" w:rsidP="00266655">
            <w:pPr>
              <w:tabs>
                <w:tab w:val="left" w:leader="underscore" w:pos="2142"/>
                <w:tab w:val="left" w:leader="underscore" w:pos="2190"/>
              </w:tabs>
              <w:ind w:firstLine="709"/>
              <w:jc w:val="both"/>
              <w:rPr>
                <w:rFonts w:ascii="Times New Roman" w:hAnsi="Times New Roman" w:cs="Times New Roman"/>
                <w:sz w:val="28"/>
                <w:szCs w:val="28"/>
              </w:rPr>
            </w:pPr>
            <w:r w:rsidRPr="00266655">
              <w:rPr>
                <w:rFonts w:ascii="Times New Roman" w:hAnsi="Times New Roman" w:cs="Times New Roman"/>
                <w:sz w:val="28"/>
                <w:szCs w:val="28"/>
              </w:rPr>
              <w:t>Кількість 3-х місць</w:t>
            </w:r>
          </w:p>
        </w:tc>
        <w:tc>
          <w:tcPr>
            <w:tcW w:w="1345" w:type="dxa"/>
            <w:noWrap/>
            <w:hideMark/>
          </w:tcPr>
          <w:p w14:paraId="12DC6E56" w14:textId="77777777" w:rsidR="00266655" w:rsidRPr="00266655" w:rsidRDefault="00266655" w:rsidP="00266655">
            <w:pPr>
              <w:tabs>
                <w:tab w:val="left" w:leader="underscore" w:pos="2142"/>
                <w:tab w:val="left" w:leader="underscore" w:pos="2190"/>
              </w:tabs>
              <w:ind w:firstLine="709"/>
              <w:jc w:val="both"/>
              <w:rPr>
                <w:rFonts w:ascii="Times New Roman" w:hAnsi="Times New Roman" w:cs="Times New Roman"/>
                <w:sz w:val="28"/>
                <w:szCs w:val="28"/>
              </w:rPr>
            </w:pPr>
            <w:r w:rsidRPr="00266655">
              <w:rPr>
                <w:rFonts w:ascii="Times New Roman" w:hAnsi="Times New Roman" w:cs="Times New Roman"/>
                <w:sz w:val="28"/>
                <w:szCs w:val="28"/>
              </w:rPr>
              <w:t>14</w:t>
            </w:r>
          </w:p>
        </w:tc>
      </w:tr>
      <w:tr w:rsidR="00266655" w:rsidRPr="00266655" w14:paraId="1E470C4D" w14:textId="77777777" w:rsidTr="00DD5146">
        <w:trPr>
          <w:trHeight w:val="300"/>
        </w:trPr>
        <w:tc>
          <w:tcPr>
            <w:tcW w:w="3397" w:type="dxa"/>
            <w:noWrap/>
            <w:hideMark/>
          </w:tcPr>
          <w:p w14:paraId="5E39BDED" w14:textId="77777777" w:rsidR="00266655" w:rsidRPr="00266655" w:rsidRDefault="00266655" w:rsidP="00266655">
            <w:pPr>
              <w:tabs>
                <w:tab w:val="left" w:leader="underscore" w:pos="2142"/>
                <w:tab w:val="left" w:leader="underscore" w:pos="2190"/>
              </w:tabs>
              <w:ind w:firstLine="709"/>
              <w:jc w:val="both"/>
              <w:rPr>
                <w:rFonts w:ascii="Times New Roman" w:hAnsi="Times New Roman" w:cs="Times New Roman"/>
                <w:b/>
                <w:bCs/>
                <w:sz w:val="28"/>
                <w:szCs w:val="28"/>
              </w:rPr>
            </w:pPr>
            <w:r w:rsidRPr="00266655">
              <w:rPr>
                <w:rFonts w:ascii="Times New Roman" w:hAnsi="Times New Roman" w:cs="Times New Roman"/>
                <w:b/>
                <w:bCs/>
                <w:sz w:val="28"/>
                <w:szCs w:val="28"/>
              </w:rPr>
              <w:t>Всього місць:</w:t>
            </w:r>
          </w:p>
        </w:tc>
        <w:tc>
          <w:tcPr>
            <w:tcW w:w="1345" w:type="dxa"/>
            <w:noWrap/>
            <w:hideMark/>
          </w:tcPr>
          <w:p w14:paraId="4D42FF40" w14:textId="77777777" w:rsidR="00266655" w:rsidRPr="00266655" w:rsidRDefault="00266655" w:rsidP="00266655">
            <w:pPr>
              <w:tabs>
                <w:tab w:val="left" w:leader="underscore" w:pos="2142"/>
                <w:tab w:val="left" w:leader="underscore" w:pos="2190"/>
              </w:tabs>
              <w:ind w:firstLine="709"/>
              <w:jc w:val="both"/>
              <w:rPr>
                <w:rFonts w:ascii="Times New Roman" w:hAnsi="Times New Roman" w:cs="Times New Roman"/>
                <w:b/>
                <w:bCs/>
                <w:sz w:val="28"/>
                <w:szCs w:val="28"/>
              </w:rPr>
            </w:pPr>
            <w:r w:rsidRPr="00266655">
              <w:rPr>
                <w:rFonts w:ascii="Times New Roman" w:hAnsi="Times New Roman" w:cs="Times New Roman"/>
                <w:b/>
                <w:bCs/>
                <w:sz w:val="28"/>
                <w:szCs w:val="28"/>
              </w:rPr>
              <w:t>28</w:t>
            </w:r>
          </w:p>
        </w:tc>
      </w:tr>
      <w:tr w:rsidR="00266655" w:rsidRPr="00266655" w14:paraId="76797819" w14:textId="77777777" w:rsidTr="00DD5146">
        <w:trPr>
          <w:trHeight w:val="300"/>
        </w:trPr>
        <w:tc>
          <w:tcPr>
            <w:tcW w:w="3397" w:type="dxa"/>
            <w:noWrap/>
            <w:hideMark/>
          </w:tcPr>
          <w:p w14:paraId="26AF957B" w14:textId="6770500A" w:rsidR="00266655" w:rsidRPr="00DD5146" w:rsidRDefault="00266655" w:rsidP="00266655">
            <w:pPr>
              <w:tabs>
                <w:tab w:val="left" w:leader="underscore" w:pos="2142"/>
                <w:tab w:val="left" w:leader="underscore" w:pos="2190"/>
              </w:tabs>
              <w:ind w:firstLine="709"/>
              <w:jc w:val="both"/>
              <w:rPr>
                <w:rFonts w:ascii="Times New Roman" w:hAnsi="Times New Roman" w:cs="Times New Roman"/>
                <w:b/>
                <w:bCs/>
                <w:sz w:val="28"/>
                <w:szCs w:val="28"/>
              </w:rPr>
            </w:pPr>
            <w:r w:rsidRPr="00DD5146">
              <w:rPr>
                <w:rFonts w:ascii="Times New Roman" w:hAnsi="Times New Roman" w:cs="Times New Roman"/>
                <w:b/>
                <w:bCs/>
                <w:sz w:val="28"/>
                <w:szCs w:val="28"/>
              </w:rPr>
              <w:t>Учасників</w:t>
            </w:r>
            <w:r w:rsidR="00DD5146">
              <w:rPr>
                <w:rFonts w:ascii="Times New Roman" w:hAnsi="Times New Roman" w:cs="Times New Roman"/>
                <w:b/>
                <w:bCs/>
                <w:sz w:val="28"/>
                <w:szCs w:val="28"/>
              </w:rPr>
              <w:t>:</w:t>
            </w:r>
          </w:p>
        </w:tc>
        <w:tc>
          <w:tcPr>
            <w:tcW w:w="1345" w:type="dxa"/>
            <w:noWrap/>
            <w:hideMark/>
          </w:tcPr>
          <w:p w14:paraId="413702F6" w14:textId="77777777" w:rsidR="00266655" w:rsidRPr="00DD5146" w:rsidRDefault="00266655" w:rsidP="00266655">
            <w:pPr>
              <w:tabs>
                <w:tab w:val="left" w:leader="underscore" w:pos="2142"/>
                <w:tab w:val="left" w:leader="underscore" w:pos="2190"/>
              </w:tabs>
              <w:ind w:firstLine="709"/>
              <w:jc w:val="both"/>
              <w:rPr>
                <w:rFonts w:ascii="Times New Roman" w:hAnsi="Times New Roman" w:cs="Times New Roman"/>
                <w:b/>
                <w:bCs/>
                <w:sz w:val="28"/>
                <w:szCs w:val="28"/>
              </w:rPr>
            </w:pPr>
            <w:r w:rsidRPr="00DD5146">
              <w:rPr>
                <w:rFonts w:ascii="Times New Roman" w:hAnsi="Times New Roman" w:cs="Times New Roman"/>
                <w:b/>
                <w:bCs/>
                <w:sz w:val="28"/>
                <w:szCs w:val="28"/>
              </w:rPr>
              <w:t>119</w:t>
            </w:r>
          </w:p>
        </w:tc>
      </w:tr>
    </w:tbl>
    <w:p w14:paraId="392C4AC1" w14:textId="5ABB7F33" w:rsidR="00ED7051" w:rsidRPr="00266655" w:rsidRDefault="00ED7051" w:rsidP="00ED7051">
      <w:pPr>
        <w:tabs>
          <w:tab w:val="left" w:leader="underscore" w:pos="2142"/>
          <w:tab w:val="left" w:leader="underscore" w:pos="2190"/>
        </w:tabs>
        <w:ind w:firstLine="709"/>
        <w:jc w:val="both"/>
        <w:rPr>
          <w:rFonts w:ascii="Times New Roman" w:hAnsi="Times New Roman" w:cs="Times New Roman"/>
          <w:sz w:val="28"/>
          <w:szCs w:val="28"/>
        </w:rPr>
      </w:pPr>
      <w:r w:rsidRPr="00266655">
        <w:rPr>
          <w:rFonts w:ascii="Times New Roman" w:hAnsi="Times New Roman" w:cs="Times New Roman"/>
          <w:sz w:val="28"/>
          <w:szCs w:val="28"/>
        </w:rPr>
        <w:t>У ІІ етапі Всеукраїнських учнівських олімпіад учні ліцею показали наступні результати:</w:t>
      </w:r>
    </w:p>
    <w:p w14:paraId="733C9A9D" w14:textId="77777777" w:rsidR="00ED7051" w:rsidRPr="00266655" w:rsidRDefault="00ED7051" w:rsidP="00ED7051">
      <w:pPr>
        <w:ind w:firstLine="709"/>
        <w:jc w:val="both"/>
        <w:rPr>
          <w:rFonts w:ascii="Times New Roman" w:hAnsi="Times New Roman" w:cs="Times New Roman"/>
          <w:sz w:val="28"/>
          <w:szCs w:val="28"/>
        </w:rPr>
      </w:pPr>
      <w:r w:rsidRPr="00266655">
        <w:rPr>
          <w:rFonts w:ascii="Times New Roman" w:hAnsi="Times New Roman" w:cs="Times New Roman"/>
          <w:sz w:val="28"/>
          <w:szCs w:val="28"/>
        </w:rPr>
        <w:t>Кількість 1-х місць – 0</w:t>
      </w:r>
    </w:p>
    <w:p w14:paraId="77046454" w14:textId="77777777" w:rsidR="00ED7051" w:rsidRPr="00266655" w:rsidRDefault="00ED7051" w:rsidP="00ED7051">
      <w:pPr>
        <w:ind w:firstLine="709"/>
        <w:jc w:val="both"/>
        <w:rPr>
          <w:rFonts w:ascii="Times New Roman" w:hAnsi="Times New Roman" w:cs="Times New Roman"/>
          <w:sz w:val="28"/>
          <w:szCs w:val="28"/>
        </w:rPr>
      </w:pPr>
      <w:r w:rsidRPr="00266655">
        <w:rPr>
          <w:rFonts w:ascii="Times New Roman" w:hAnsi="Times New Roman" w:cs="Times New Roman"/>
          <w:sz w:val="28"/>
          <w:szCs w:val="28"/>
        </w:rPr>
        <w:t>Кількість 2-х місць – 2</w:t>
      </w:r>
    </w:p>
    <w:p w14:paraId="7E89EEE9" w14:textId="1AB2764E" w:rsidR="00ED7051" w:rsidRPr="00266655" w:rsidRDefault="00ED7051" w:rsidP="00ED7051">
      <w:pPr>
        <w:ind w:firstLine="709"/>
        <w:jc w:val="both"/>
        <w:rPr>
          <w:rFonts w:ascii="Times New Roman" w:hAnsi="Times New Roman" w:cs="Times New Roman"/>
          <w:sz w:val="28"/>
          <w:szCs w:val="28"/>
        </w:rPr>
      </w:pPr>
      <w:r w:rsidRPr="00266655">
        <w:rPr>
          <w:rFonts w:ascii="Times New Roman" w:hAnsi="Times New Roman" w:cs="Times New Roman"/>
          <w:sz w:val="28"/>
          <w:szCs w:val="28"/>
        </w:rPr>
        <w:t xml:space="preserve">Кількість 3-х місць – </w:t>
      </w:r>
      <w:r w:rsidR="00266655" w:rsidRPr="00266655">
        <w:rPr>
          <w:rFonts w:ascii="Times New Roman" w:hAnsi="Times New Roman" w:cs="Times New Roman"/>
          <w:sz w:val="28"/>
          <w:szCs w:val="28"/>
        </w:rPr>
        <w:t>1</w:t>
      </w:r>
    </w:p>
    <w:p w14:paraId="0C9F5F5A" w14:textId="77777777" w:rsidR="00ED7051" w:rsidRPr="00266655" w:rsidRDefault="00ED7051" w:rsidP="00ED7051">
      <w:pPr>
        <w:ind w:firstLine="709"/>
        <w:jc w:val="both"/>
        <w:rPr>
          <w:rFonts w:ascii="Times New Roman" w:hAnsi="Times New Roman" w:cs="Times New Roman"/>
          <w:sz w:val="28"/>
          <w:szCs w:val="28"/>
        </w:rPr>
      </w:pPr>
      <w:r w:rsidRPr="00266655">
        <w:rPr>
          <w:rFonts w:ascii="Times New Roman" w:hAnsi="Times New Roman" w:cs="Times New Roman"/>
          <w:sz w:val="28"/>
          <w:szCs w:val="28"/>
        </w:rPr>
        <w:t>У конкурсі-захисті науково-дослідницьких робіт МАН здобувачі освіти участі не брали.</w:t>
      </w:r>
    </w:p>
    <w:p w14:paraId="7446645C" w14:textId="1385ABD7" w:rsidR="00B74A32" w:rsidRDefault="00B74A32" w:rsidP="00ED7051">
      <w:pPr>
        <w:ind w:firstLine="709"/>
        <w:jc w:val="both"/>
        <w:rPr>
          <w:rFonts w:ascii="Times New Roman" w:hAnsi="Times New Roman" w:cs="Times New Roman"/>
          <w:sz w:val="28"/>
          <w:szCs w:val="28"/>
        </w:rPr>
      </w:pPr>
      <w:r>
        <w:rPr>
          <w:rFonts w:ascii="Times New Roman" w:hAnsi="Times New Roman" w:cs="Times New Roman"/>
          <w:sz w:val="28"/>
          <w:szCs w:val="28"/>
        </w:rPr>
        <w:t>Н</w:t>
      </w:r>
      <w:r w:rsidRPr="00B74A32">
        <w:rPr>
          <w:rFonts w:ascii="Times New Roman" w:hAnsi="Times New Roman" w:cs="Times New Roman"/>
          <w:sz w:val="28"/>
          <w:szCs w:val="28"/>
        </w:rPr>
        <w:t xml:space="preserve">а виконання указів Президента України від 09 листопада 2007 року № 1078 «Про Міжнародний конкурс з української мови імені Петра Яцика» та від 28 листопада 2007 року № 1155 «Про деякі заходи щодо піднесення ролі української мови», відповідно до Положення про Міжнародний конкурс з української мови імені Петра Яцика, затвердженого наказом Міністерства освіти і науки України від 13 березня 2008 року № 168 та зареєстрованого в Міністерстві юстиції України 15 липня 2008 року за № 643/15334, у закладі було проведено Міжнародний конкурс з української мови імені Петра Яцика. </w:t>
      </w:r>
      <w:r w:rsidRPr="00B74A32">
        <w:rPr>
          <w:rFonts w:ascii="Times New Roman" w:hAnsi="Times New Roman" w:cs="Times New Roman"/>
          <w:sz w:val="28"/>
          <w:szCs w:val="28"/>
        </w:rPr>
        <w:lastRenderedPageBreak/>
        <w:t xml:space="preserve">За результатами конкурсу </w:t>
      </w:r>
      <w:r>
        <w:rPr>
          <w:rFonts w:ascii="Times New Roman" w:hAnsi="Times New Roman" w:cs="Times New Roman"/>
          <w:sz w:val="28"/>
          <w:szCs w:val="28"/>
        </w:rPr>
        <w:t>6</w:t>
      </w:r>
      <w:r w:rsidRPr="00B74A32">
        <w:rPr>
          <w:rFonts w:ascii="Times New Roman" w:hAnsi="Times New Roman" w:cs="Times New Roman"/>
          <w:sz w:val="28"/>
          <w:szCs w:val="28"/>
        </w:rPr>
        <w:t xml:space="preserve"> учасників нагороджено дипломами І ступеня, 2 учасників — дипломами ІІ ступеня.</w:t>
      </w:r>
    </w:p>
    <w:p w14:paraId="4AE1664F" w14:textId="4B85032D" w:rsidR="00ED7051" w:rsidRDefault="00B74A32" w:rsidP="00ED7051">
      <w:pPr>
        <w:ind w:firstLine="709"/>
        <w:jc w:val="both"/>
        <w:rPr>
          <w:rFonts w:ascii="Times New Roman" w:hAnsi="Times New Roman" w:cs="Times New Roman"/>
          <w:sz w:val="28"/>
          <w:szCs w:val="28"/>
        </w:rPr>
      </w:pPr>
      <w:r w:rsidRPr="00B74A32">
        <w:rPr>
          <w:rFonts w:ascii="Times New Roman" w:hAnsi="Times New Roman" w:cs="Times New Roman"/>
          <w:sz w:val="28"/>
          <w:szCs w:val="28"/>
        </w:rPr>
        <w:t>Відповідно до Положення про Міжнародний мовно-літературний конкурс учнівської та студентської молоді імені Тараса Шевченка, затвердженого постановою Кабінету Міністрів України від 1 червня 2011 року № 571 на виконання Указу Президента України від 30 вересня 2010 року № 928, дипломом І ступеня нагороджено 1 учня, дипломом ІІ ступеня — 1 учня</w:t>
      </w:r>
      <w:r>
        <w:rPr>
          <w:rFonts w:ascii="Times New Roman" w:hAnsi="Times New Roman" w:cs="Times New Roman"/>
          <w:sz w:val="28"/>
          <w:szCs w:val="28"/>
        </w:rPr>
        <w:t>.</w:t>
      </w:r>
    </w:p>
    <w:p w14:paraId="54B6A3DC" w14:textId="77777777" w:rsidR="004862EB" w:rsidRDefault="004862EB" w:rsidP="00ED7051">
      <w:pPr>
        <w:ind w:firstLine="709"/>
        <w:jc w:val="both"/>
        <w:rPr>
          <w:rFonts w:ascii="Times New Roman" w:hAnsi="Times New Roman" w:cs="Times New Roman"/>
          <w:sz w:val="28"/>
          <w:szCs w:val="28"/>
        </w:rPr>
      </w:pPr>
    </w:p>
    <w:p w14:paraId="16F32E2F" w14:textId="77777777" w:rsidR="004862EB" w:rsidRPr="004862EB" w:rsidRDefault="004862EB" w:rsidP="004862EB">
      <w:pPr>
        <w:ind w:firstLine="709"/>
        <w:jc w:val="center"/>
        <w:rPr>
          <w:rFonts w:ascii="Times New Roman" w:hAnsi="Times New Roman" w:cs="Times New Roman"/>
          <w:b/>
          <w:bCs/>
          <w:sz w:val="28"/>
          <w:szCs w:val="28"/>
        </w:rPr>
      </w:pPr>
      <w:r w:rsidRPr="004862EB">
        <w:rPr>
          <w:rFonts w:ascii="Times New Roman" w:hAnsi="Times New Roman" w:cs="Times New Roman"/>
          <w:b/>
          <w:bCs/>
          <w:sz w:val="28"/>
          <w:szCs w:val="28"/>
        </w:rPr>
        <w:t xml:space="preserve">Результати внутрішнього </w:t>
      </w:r>
      <w:proofErr w:type="spellStart"/>
      <w:r w:rsidRPr="004862EB">
        <w:rPr>
          <w:rFonts w:ascii="Times New Roman" w:hAnsi="Times New Roman" w:cs="Times New Roman"/>
          <w:b/>
          <w:bCs/>
          <w:sz w:val="28"/>
          <w:szCs w:val="28"/>
        </w:rPr>
        <w:t>самооцінювання</w:t>
      </w:r>
      <w:proofErr w:type="spellEnd"/>
      <w:r w:rsidRPr="004862EB">
        <w:rPr>
          <w:rFonts w:ascii="Times New Roman" w:hAnsi="Times New Roman" w:cs="Times New Roman"/>
          <w:b/>
          <w:bCs/>
          <w:sz w:val="28"/>
          <w:szCs w:val="28"/>
        </w:rPr>
        <w:t xml:space="preserve"> освітньої діяльності. Напрям 1. Освітнє середовище закладу освіти.</w:t>
      </w:r>
    </w:p>
    <w:p w14:paraId="3D27C2CF" w14:textId="0DFD9E7F" w:rsidR="004862EB" w:rsidRDefault="004862EB" w:rsidP="00ED7051">
      <w:pPr>
        <w:ind w:firstLine="709"/>
        <w:jc w:val="both"/>
        <w:rPr>
          <w:rFonts w:ascii="Times New Roman" w:hAnsi="Times New Roman" w:cs="Times New Roman"/>
          <w:sz w:val="28"/>
          <w:szCs w:val="28"/>
        </w:rPr>
      </w:pPr>
      <w:r w:rsidRPr="004862EB">
        <w:rPr>
          <w:rFonts w:ascii="Times New Roman" w:hAnsi="Times New Roman" w:cs="Times New Roman"/>
          <w:sz w:val="28"/>
          <w:szCs w:val="28"/>
        </w:rPr>
        <w:t xml:space="preserve">У 2025/2026 навчальному році у ліцеї було проведено комплексне внутрішнє </w:t>
      </w:r>
      <w:proofErr w:type="spellStart"/>
      <w:r w:rsidRPr="004862EB">
        <w:rPr>
          <w:rFonts w:ascii="Times New Roman" w:hAnsi="Times New Roman" w:cs="Times New Roman"/>
          <w:sz w:val="28"/>
          <w:szCs w:val="28"/>
        </w:rPr>
        <w:t>самооцінювання</w:t>
      </w:r>
      <w:proofErr w:type="spellEnd"/>
      <w:r w:rsidRPr="004862EB">
        <w:rPr>
          <w:rFonts w:ascii="Times New Roman" w:hAnsi="Times New Roman" w:cs="Times New Roman"/>
          <w:sz w:val="28"/>
          <w:szCs w:val="28"/>
        </w:rPr>
        <w:t xml:space="preserve"> освітньої діяльності за напрямом «Освітнє середовище». Головною метою процедури було визначення відповідності умов закладу державним стандартам якості, а також створення безпечного, комфортного, інклюзивного та мотивуючого простору для всіх учасників освітнього процесу. Комплексний аналіз, що включав анкетування педагогів, учнів та батьків, спостереження за освітнім середовищем та вивчення документації, засвідчив достатній рівень організації життєдіяльності ліцею за цим напрямом.</w:t>
      </w:r>
      <w:r w:rsidR="002B3DCB">
        <w:rPr>
          <w:rFonts w:ascii="Times New Roman" w:hAnsi="Times New Roman" w:cs="Times New Roman"/>
          <w:sz w:val="28"/>
          <w:szCs w:val="28"/>
        </w:rPr>
        <w:t xml:space="preserve"> </w:t>
      </w:r>
      <w:r w:rsidRPr="004862EB">
        <w:rPr>
          <w:rFonts w:ascii="Times New Roman" w:hAnsi="Times New Roman" w:cs="Times New Roman"/>
          <w:sz w:val="28"/>
          <w:szCs w:val="28"/>
        </w:rPr>
        <w:t xml:space="preserve">Особливу увагу в ході </w:t>
      </w:r>
      <w:proofErr w:type="spellStart"/>
      <w:r w:rsidRPr="004862EB">
        <w:rPr>
          <w:rFonts w:ascii="Times New Roman" w:hAnsi="Times New Roman" w:cs="Times New Roman"/>
          <w:sz w:val="28"/>
          <w:szCs w:val="28"/>
        </w:rPr>
        <w:t>самооцінювання</w:t>
      </w:r>
      <w:proofErr w:type="spellEnd"/>
      <w:r w:rsidRPr="004862EB">
        <w:rPr>
          <w:rFonts w:ascii="Times New Roman" w:hAnsi="Times New Roman" w:cs="Times New Roman"/>
          <w:sz w:val="28"/>
          <w:szCs w:val="28"/>
        </w:rPr>
        <w:t xml:space="preserve"> було приділено безпековому та психологічному аспектам. У закладі забезпечено належні безпечні умови перебування: функціонує облаштоване та сертифіковане укриття, дотримуються питний та повітряно-тепловий режими, створено умови для здорового харчування учнів. Результати моніторингу підтверджують, що в ліцеї сформовано простір, вільний від будь-яких форм насильства, дискримінації та булінгу. Психологічна служба закладу веде системну роботу з підтримки ментального здоров’я учасників освітнього процесу, що є критично важливим у сучасних реаліях.</w:t>
      </w:r>
      <w:r w:rsidR="002B3DCB">
        <w:rPr>
          <w:rFonts w:ascii="Times New Roman" w:hAnsi="Times New Roman" w:cs="Times New Roman"/>
          <w:sz w:val="28"/>
          <w:szCs w:val="28"/>
        </w:rPr>
        <w:t xml:space="preserve"> </w:t>
      </w:r>
      <w:r w:rsidRPr="004862EB">
        <w:rPr>
          <w:rFonts w:ascii="Times New Roman" w:hAnsi="Times New Roman" w:cs="Times New Roman"/>
          <w:sz w:val="28"/>
          <w:szCs w:val="28"/>
        </w:rPr>
        <w:t xml:space="preserve">Освітній простір ліцею є архітектурно доступним, що дозволяє успішно реалізовувати права дітей з особливими освітніми потребами. Окрім цього, кабінети закладу мають сучасне інформаційно-наочне оформлення, яке не лише виконує естетичну функцію, а й стимулює пізнавальний інтерес ліцеїстів. За результатами </w:t>
      </w:r>
      <w:proofErr w:type="spellStart"/>
      <w:r w:rsidRPr="004862EB">
        <w:rPr>
          <w:rFonts w:ascii="Times New Roman" w:hAnsi="Times New Roman" w:cs="Times New Roman"/>
          <w:sz w:val="28"/>
          <w:szCs w:val="28"/>
        </w:rPr>
        <w:t>самооцінювання</w:t>
      </w:r>
      <w:proofErr w:type="spellEnd"/>
      <w:r w:rsidRPr="004862EB">
        <w:rPr>
          <w:rFonts w:ascii="Times New Roman" w:hAnsi="Times New Roman" w:cs="Times New Roman"/>
          <w:sz w:val="28"/>
          <w:szCs w:val="28"/>
        </w:rPr>
        <w:t xml:space="preserve"> укладено перелік рекомендацій та визначено чіткі орієнтири для подальшого зміцнення матеріально-технічної бази та цифрової інфраструктури закладу на наступний рік.</w:t>
      </w:r>
    </w:p>
    <w:p w14:paraId="45264D60" w14:textId="77777777" w:rsidR="002B3DCB" w:rsidRPr="00386531" w:rsidRDefault="002B3DCB" w:rsidP="00ED7051">
      <w:pPr>
        <w:ind w:firstLine="709"/>
        <w:jc w:val="both"/>
        <w:rPr>
          <w:rFonts w:ascii="Times New Roman" w:hAnsi="Times New Roman" w:cs="Times New Roman"/>
          <w:sz w:val="28"/>
          <w:szCs w:val="28"/>
        </w:rPr>
      </w:pPr>
    </w:p>
    <w:p w14:paraId="441ECDAD" w14:textId="77777777" w:rsidR="00ED7051" w:rsidRPr="001B703B" w:rsidRDefault="00ED7051" w:rsidP="00ED7051">
      <w:pPr>
        <w:jc w:val="center"/>
        <w:rPr>
          <w:rFonts w:ascii="Times New Roman" w:hAnsi="Times New Roman" w:cs="Times New Roman"/>
          <w:b/>
          <w:i/>
          <w:sz w:val="28"/>
          <w:szCs w:val="28"/>
        </w:rPr>
      </w:pPr>
      <w:r w:rsidRPr="001B703B">
        <w:rPr>
          <w:rFonts w:ascii="Times New Roman" w:hAnsi="Times New Roman" w:cs="Times New Roman"/>
          <w:b/>
          <w:i/>
          <w:sz w:val="28"/>
          <w:szCs w:val="28"/>
        </w:rPr>
        <w:t>РЕЗУЛЬТАТИ ДПА ЦЬОГО РОКУ</w:t>
      </w:r>
    </w:p>
    <w:p w14:paraId="63299723" w14:textId="42A14555" w:rsidR="00ED7051" w:rsidRPr="00932190" w:rsidRDefault="00ED7051" w:rsidP="002E7716">
      <w:pPr>
        <w:pStyle w:val="a6"/>
        <w:widowControl/>
        <w:tabs>
          <w:tab w:val="left" w:pos="0"/>
        </w:tabs>
        <w:ind w:left="0" w:firstLine="709"/>
        <w:jc w:val="both"/>
        <w:rPr>
          <w:rFonts w:ascii="Times New Roman" w:hAnsi="Times New Roman" w:cs="Times New Roman"/>
          <w:sz w:val="28"/>
          <w:szCs w:val="28"/>
        </w:rPr>
      </w:pPr>
      <w:r w:rsidRPr="00DD21F1">
        <w:rPr>
          <w:rFonts w:ascii="Times New Roman" w:hAnsi="Times New Roman" w:cs="Times New Roman"/>
          <w:sz w:val="28"/>
          <w:szCs w:val="28"/>
        </w:rPr>
        <w:t xml:space="preserve">Керуючись Законом України від </w:t>
      </w:r>
      <w:r w:rsidR="00DD21F1" w:rsidRPr="00DD21F1">
        <w:rPr>
          <w:rFonts w:ascii="Times New Roman" w:hAnsi="Times New Roman" w:cs="Times New Roman"/>
          <w:sz w:val="28"/>
          <w:szCs w:val="28"/>
        </w:rPr>
        <w:t xml:space="preserve">3 грудня 2025 року№ 4702-IX </w:t>
      </w:r>
      <w:r w:rsidRPr="00DD21F1">
        <w:rPr>
          <w:rFonts w:ascii="Times New Roman" w:hAnsi="Times New Roman" w:cs="Times New Roman"/>
          <w:sz w:val="28"/>
          <w:szCs w:val="28"/>
        </w:rPr>
        <w:t>«</w:t>
      </w:r>
      <w:r w:rsidR="00DD21F1" w:rsidRPr="00DD21F1">
        <w:rPr>
          <w:rFonts w:ascii="Times New Roman" w:hAnsi="Times New Roman" w:cs="Times New Roman"/>
          <w:sz w:val="28"/>
          <w:szCs w:val="28"/>
        </w:rPr>
        <w:t>Про внесення змін до деяких законів України щодо державної підсумкової атестації та вступної кампанії 2026 року</w:t>
      </w:r>
      <w:r w:rsidRPr="00932190">
        <w:rPr>
          <w:rFonts w:ascii="Times New Roman" w:hAnsi="Times New Roman" w:cs="Times New Roman"/>
          <w:sz w:val="28"/>
          <w:szCs w:val="28"/>
        </w:rPr>
        <w:t>» учнів четвертих та дев’ятих класів звільнено від проходження державної підсумкової атестації, а також здобувачів освіти 11-х класів звільнено від проходження ДПА.</w:t>
      </w:r>
    </w:p>
    <w:p w14:paraId="1C82E7C2" w14:textId="5E165B1A" w:rsidR="00ED7051" w:rsidRDefault="00DD21F1" w:rsidP="002E7716">
      <w:pPr>
        <w:pStyle w:val="a6"/>
        <w:widowControl/>
        <w:tabs>
          <w:tab w:val="left" w:pos="0"/>
        </w:tabs>
        <w:ind w:left="0" w:firstLine="709"/>
        <w:jc w:val="both"/>
        <w:rPr>
          <w:rFonts w:ascii="Times New Roman" w:hAnsi="Times New Roman" w:cs="Times New Roman"/>
          <w:sz w:val="28"/>
          <w:szCs w:val="28"/>
        </w:rPr>
      </w:pPr>
      <w:r w:rsidRPr="00DD21F1">
        <w:rPr>
          <w:rFonts w:ascii="Times New Roman" w:hAnsi="Times New Roman" w:cs="Times New Roman"/>
          <w:sz w:val="28"/>
          <w:szCs w:val="28"/>
        </w:rPr>
        <w:t xml:space="preserve">На виконання вищезгаданого Закону України, відповідно до якого вступ до закладів вищої освіти у 2026 році відбуватиметься в особливому порядку, визначеному центральним органом виконавчої влади у сфері освіти і науки без дотримання вимог Закону України «Про вищу освіту», та відповідно до наказу </w:t>
      </w:r>
      <w:r w:rsidRPr="00DD21F1">
        <w:rPr>
          <w:rFonts w:ascii="Times New Roman" w:hAnsi="Times New Roman" w:cs="Times New Roman"/>
          <w:sz w:val="28"/>
          <w:szCs w:val="28"/>
        </w:rPr>
        <w:lastRenderedPageBreak/>
        <w:t xml:space="preserve">Міністерства освіти і науки України від 03.02.2026 року № 152 «Про організацію та проведення у 2026 році національного </w:t>
      </w:r>
      <w:proofErr w:type="spellStart"/>
      <w:r w:rsidRPr="00DD21F1">
        <w:rPr>
          <w:rFonts w:ascii="Times New Roman" w:hAnsi="Times New Roman" w:cs="Times New Roman"/>
          <w:sz w:val="28"/>
          <w:szCs w:val="28"/>
        </w:rPr>
        <w:t>мультипредметного</w:t>
      </w:r>
      <w:proofErr w:type="spellEnd"/>
      <w:r w:rsidRPr="00DD21F1">
        <w:rPr>
          <w:rFonts w:ascii="Times New Roman" w:hAnsi="Times New Roman" w:cs="Times New Roman"/>
          <w:sz w:val="28"/>
          <w:szCs w:val="28"/>
        </w:rPr>
        <w:t xml:space="preserve"> тесту», у ліцеї зареєстровано 2</w:t>
      </w:r>
      <w:r>
        <w:rPr>
          <w:rFonts w:ascii="Times New Roman" w:hAnsi="Times New Roman" w:cs="Times New Roman"/>
          <w:sz w:val="28"/>
          <w:szCs w:val="28"/>
        </w:rPr>
        <w:t>5</w:t>
      </w:r>
      <w:r w:rsidRPr="00DD21F1">
        <w:rPr>
          <w:rFonts w:ascii="Times New Roman" w:hAnsi="Times New Roman" w:cs="Times New Roman"/>
          <w:sz w:val="28"/>
          <w:szCs w:val="28"/>
        </w:rPr>
        <w:t xml:space="preserve"> учасників для складання національного </w:t>
      </w:r>
      <w:proofErr w:type="spellStart"/>
      <w:r w:rsidRPr="00DD21F1">
        <w:rPr>
          <w:rFonts w:ascii="Times New Roman" w:hAnsi="Times New Roman" w:cs="Times New Roman"/>
          <w:sz w:val="28"/>
          <w:szCs w:val="28"/>
        </w:rPr>
        <w:t>мультипредметного</w:t>
      </w:r>
      <w:proofErr w:type="spellEnd"/>
      <w:r w:rsidRPr="00DD21F1">
        <w:rPr>
          <w:rFonts w:ascii="Times New Roman" w:hAnsi="Times New Roman" w:cs="Times New Roman"/>
          <w:sz w:val="28"/>
          <w:szCs w:val="28"/>
        </w:rPr>
        <w:t xml:space="preserve"> тестування (НМТ)</w:t>
      </w:r>
      <w:r w:rsidR="00ED7051" w:rsidRPr="00DD21F1">
        <w:rPr>
          <w:rFonts w:ascii="Times New Roman" w:hAnsi="Times New Roman" w:cs="Times New Roman"/>
          <w:sz w:val="28"/>
          <w:szCs w:val="28"/>
        </w:rPr>
        <w:t>.</w:t>
      </w:r>
      <w:r w:rsidR="00ED7051" w:rsidRPr="00932190">
        <w:rPr>
          <w:rFonts w:ascii="Times New Roman" w:hAnsi="Times New Roman" w:cs="Times New Roman"/>
          <w:sz w:val="28"/>
          <w:szCs w:val="28"/>
        </w:rPr>
        <w:t xml:space="preserve"> </w:t>
      </w:r>
    </w:p>
    <w:p w14:paraId="3774420C" w14:textId="77777777" w:rsidR="002E7716" w:rsidRPr="001B703B" w:rsidRDefault="002E7716" w:rsidP="00ED7051">
      <w:pPr>
        <w:pStyle w:val="a6"/>
        <w:widowControl/>
        <w:tabs>
          <w:tab w:val="left" w:pos="0"/>
        </w:tabs>
        <w:ind w:left="284" w:firstLine="436"/>
        <w:jc w:val="both"/>
        <w:rPr>
          <w:rFonts w:ascii="Times New Roman" w:hAnsi="Times New Roman" w:cs="Times New Roman"/>
          <w:sz w:val="28"/>
          <w:szCs w:val="28"/>
        </w:rPr>
      </w:pPr>
    </w:p>
    <w:p w14:paraId="6501B320" w14:textId="77777777" w:rsidR="00ED7051" w:rsidRPr="005867CF" w:rsidRDefault="00ED7051" w:rsidP="00ED7051">
      <w:pPr>
        <w:pStyle w:val="1"/>
      </w:pPr>
      <w:r w:rsidRPr="001B703B">
        <w:t>УПРАВЛІННЯ ЗАКЛАДОМ</w:t>
      </w:r>
    </w:p>
    <w:p w14:paraId="0D41AE91" w14:textId="77777777" w:rsidR="00ED7051" w:rsidRPr="001B703B" w:rsidRDefault="00ED7051" w:rsidP="00ED7051">
      <w:pPr>
        <w:ind w:firstLine="709"/>
        <w:jc w:val="both"/>
        <w:rPr>
          <w:rFonts w:ascii="Times New Roman" w:hAnsi="Times New Roman" w:cs="Times New Roman"/>
          <w:sz w:val="28"/>
          <w:szCs w:val="28"/>
        </w:rPr>
      </w:pPr>
      <w:r w:rsidRPr="001B703B">
        <w:rPr>
          <w:rFonts w:ascii="Times New Roman" w:hAnsi="Times New Roman" w:cs="Times New Roman"/>
          <w:sz w:val="28"/>
          <w:szCs w:val="28"/>
        </w:rPr>
        <w:t>Основна діяльність закладу спрямована на створення умов для реалізації державної політики у сфері освіти, виконання Конституції України, Законів України «Про освіту», «Про повну загальну середню освіту», «Про забезпечення санітарного та епідемічного благополуччя населення», Державного стандарту початкової загальної освіти, Державного стандарту базової і повної загальної середньої освіти, Державних санітарних правил і норм влаштування, утримання загальноосвітніх навчальних закладів та організації навчально-виховного процесу (</w:t>
      </w:r>
      <w:proofErr w:type="spellStart"/>
      <w:r w:rsidRPr="001B703B">
        <w:rPr>
          <w:rFonts w:ascii="Times New Roman" w:hAnsi="Times New Roman" w:cs="Times New Roman"/>
          <w:sz w:val="28"/>
          <w:szCs w:val="28"/>
        </w:rPr>
        <w:t>ДСанПіН</w:t>
      </w:r>
      <w:proofErr w:type="spellEnd"/>
      <w:r w:rsidRPr="001B703B">
        <w:rPr>
          <w:rFonts w:ascii="Times New Roman" w:hAnsi="Times New Roman" w:cs="Times New Roman"/>
          <w:sz w:val="28"/>
          <w:szCs w:val="28"/>
        </w:rPr>
        <w:t xml:space="preserve"> 5.5.2.008–01), власного Статуту, освітньої навчальної програми закладу та інших законодавчих та нормативно-правових документів із питань виконання законодавства України в умовах воєнного стану. </w:t>
      </w:r>
    </w:p>
    <w:p w14:paraId="2BD29F48" w14:textId="77777777" w:rsidR="00ED7051" w:rsidRPr="001B703B" w:rsidRDefault="00ED7051" w:rsidP="00ED7051">
      <w:pPr>
        <w:ind w:firstLine="709"/>
        <w:jc w:val="both"/>
        <w:rPr>
          <w:rFonts w:ascii="Times New Roman" w:hAnsi="Times New Roman" w:cs="Times New Roman"/>
          <w:sz w:val="28"/>
          <w:szCs w:val="28"/>
        </w:rPr>
      </w:pPr>
      <w:r w:rsidRPr="001B703B">
        <w:rPr>
          <w:rFonts w:ascii="Times New Roman" w:hAnsi="Times New Roman" w:cs="Times New Roman"/>
          <w:sz w:val="28"/>
          <w:szCs w:val="28"/>
        </w:rPr>
        <w:t xml:space="preserve">З метою максимального розвитку інтелекту, загальної культури, творчих здібностей, фізичного і морального здоров'я учнів, виконання державного стандарту, забезпечується теоретична і практична підготовка з предметів навчального плану. </w:t>
      </w:r>
    </w:p>
    <w:p w14:paraId="4A35663F" w14:textId="77777777" w:rsidR="00ED7051" w:rsidRPr="001B703B" w:rsidRDefault="00ED7051" w:rsidP="00ED7051">
      <w:pPr>
        <w:ind w:firstLine="709"/>
        <w:jc w:val="both"/>
        <w:rPr>
          <w:rFonts w:ascii="Times New Roman" w:hAnsi="Times New Roman" w:cs="Times New Roman"/>
          <w:sz w:val="28"/>
          <w:szCs w:val="28"/>
        </w:rPr>
      </w:pPr>
      <w:r w:rsidRPr="001B703B">
        <w:rPr>
          <w:rFonts w:ascii="Times New Roman" w:hAnsi="Times New Roman" w:cs="Times New Roman"/>
          <w:sz w:val="28"/>
          <w:szCs w:val="28"/>
        </w:rPr>
        <w:t>Успішність виконання освітніх завдань гарантується закладом тільки за умови усвідомленого й добровільного дотримання всіх норм і правил шкільного життя, активної співпраці з батьками, відкритості освітнього процесу.</w:t>
      </w:r>
    </w:p>
    <w:p w14:paraId="7DA05799" w14:textId="7338E4D0" w:rsidR="00ED7051" w:rsidRPr="001B703B" w:rsidRDefault="00ED7051" w:rsidP="00ED7051">
      <w:pPr>
        <w:ind w:firstLine="709"/>
        <w:jc w:val="both"/>
        <w:rPr>
          <w:rFonts w:ascii="Times New Roman" w:hAnsi="Times New Roman" w:cs="Times New Roman"/>
          <w:sz w:val="28"/>
          <w:szCs w:val="28"/>
        </w:rPr>
      </w:pPr>
      <w:r w:rsidRPr="001B703B">
        <w:rPr>
          <w:rFonts w:ascii="Times New Roman" w:hAnsi="Times New Roman" w:cs="Times New Roman"/>
          <w:sz w:val="28"/>
          <w:szCs w:val="28"/>
        </w:rPr>
        <w:t>У 202</w:t>
      </w:r>
      <w:r w:rsidR="00153A47">
        <w:rPr>
          <w:rFonts w:ascii="Times New Roman" w:hAnsi="Times New Roman" w:cs="Times New Roman"/>
          <w:sz w:val="28"/>
          <w:szCs w:val="28"/>
        </w:rPr>
        <w:t>5</w:t>
      </w:r>
      <w:r w:rsidRPr="001B703B">
        <w:rPr>
          <w:rFonts w:ascii="Times New Roman" w:hAnsi="Times New Roman" w:cs="Times New Roman"/>
          <w:sz w:val="28"/>
          <w:szCs w:val="28"/>
        </w:rPr>
        <w:t>/202</w:t>
      </w:r>
      <w:r w:rsidR="00153A47">
        <w:rPr>
          <w:rFonts w:ascii="Times New Roman" w:hAnsi="Times New Roman" w:cs="Times New Roman"/>
          <w:sz w:val="28"/>
          <w:szCs w:val="28"/>
        </w:rPr>
        <w:t>6</w:t>
      </w:r>
      <w:r w:rsidRPr="001B703B">
        <w:rPr>
          <w:rFonts w:ascii="Times New Roman" w:hAnsi="Times New Roman" w:cs="Times New Roman"/>
          <w:sz w:val="28"/>
          <w:szCs w:val="28"/>
        </w:rPr>
        <w:t xml:space="preserve"> навчальному році управління закладом було спрямовано на здійснення державної політики в галузі освіти, збереження кількісних і якісних параметрів мережі, створення належних умов для навчання і виховання учнів за новим Державним стандартом «Нова українська школа», удосконалення змісту освітнього процесу, впровадження нових освітніх технологій, розвиток здібностей учасників освітнього процесу, подальше впровадження профільного навчання, забезпечення інклюзивного  та індивідуального навчання, а також збереження життя і здоров’я учасників освітнього процесу в умовах воєнного стану</w:t>
      </w:r>
    </w:p>
    <w:p w14:paraId="0B4D8B30" w14:textId="1A679933" w:rsidR="00ED7051" w:rsidRPr="001B703B" w:rsidRDefault="00ED7051" w:rsidP="00ED7051">
      <w:pPr>
        <w:ind w:firstLine="709"/>
        <w:jc w:val="both"/>
        <w:rPr>
          <w:rFonts w:ascii="Times New Roman" w:hAnsi="Times New Roman" w:cs="Times New Roman"/>
          <w:sz w:val="28"/>
          <w:szCs w:val="28"/>
        </w:rPr>
      </w:pPr>
      <w:r w:rsidRPr="001B703B">
        <w:rPr>
          <w:rFonts w:ascii="Times New Roman" w:hAnsi="Times New Roman" w:cs="Times New Roman"/>
          <w:sz w:val="28"/>
          <w:szCs w:val="28"/>
        </w:rPr>
        <w:t>Адміністрацією постійно проводились консультації та спільно розглядалися питання з такими структурними підрозділами закладу, як: Рада</w:t>
      </w:r>
      <w:r w:rsidR="00153A47">
        <w:rPr>
          <w:rFonts w:ascii="Times New Roman" w:hAnsi="Times New Roman" w:cs="Times New Roman"/>
          <w:sz w:val="28"/>
          <w:szCs w:val="28"/>
        </w:rPr>
        <w:t xml:space="preserve"> закладу, батьківський комітет</w:t>
      </w:r>
      <w:r w:rsidRPr="001B703B">
        <w:rPr>
          <w:rFonts w:ascii="Times New Roman" w:hAnsi="Times New Roman" w:cs="Times New Roman"/>
          <w:sz w:val="28"/>
          <w:szCs w:val="28"/>
        </w:rPr>
        <w:t xml:space="preserve">, загальні збори колективу. </w:t>
      </w:r>
    </w:p>
    <w:p w14:paraId="39B115CF" w14:textId="77777777" w:rsidR="00ED7051" w:rsidRPr="00386531" w:rsidRDefault="00ED7051" w:rsidP="00ED7051">
      <w:pPr>
        <w:ind w:firstLine="284"/>
        <w:jc w:val="center"/>
        <w:rPr>
          <w:rFonts w:ascii="Times New Roman" w:hAnsi="Times New Roman" w:cs="Times New Roman"/>
          <w:sz w:val="28"/>
          <w:szCs w:val="28"/>
        </w:rPr>
      </w:pPr>
    </w:p>
    <w:p w14:paraId="599E6776" w14:textId="77777777" w:rsidR="00ED7051" w:rsidRPr="001B703B" w:rsidRDefault="00ED7051" w:rsidP="00ED7051">
      <w:pPr>
        <w:ind w:firstLine="709"/>
        <w:jc w:val="both"/>
        <w:rPr>
          <w:rFonts w:ascii="Times New Roman" w:hAnsi="Times New Roman" w:cs="Times New Roman"/>
          <w:b/>
          <w:sz w:val="28"/>
          <w:szCs w:val="28"/>
        </w:rPr>
      </w:pPr>
      <w:r w:rsidRPr="001B703B">
        <w:rPr>
          <w:rFonts w:ascii="Times New Roman" w:hAnsi="Times New Roman" w:cs="Times New Roman"/>
          <w:b/>
          <w:sz w:val="28"/>
          <w:szCs w:val="28"/>
        </w:rPr>
        <w:t>Про результати індивідуального навчання</w:t>
      </w:r>
    </w:p>
    <w:p w14:paraId="2CF3FBBA" w14:textId="77777777" w:rsidR="00ED7051" w:rsidRPr="001B703B" w:rsidRDefault="00ED7051" w:rsidP="00ED7051">
      <w:pPr>
        <w:ind w:firstLine="709"/>
        <w:jc w:val="both"/>
        <w:rPr>
          <w:rFonts w:ascii="Times New Roman" w:hAnsi="Times New Roman" w:cs="Times New Roman"/>
          <w:sz w:val="28"/>
          <w:szCs w:val="28"/>
        </w:rPr>
      </w:pPr>
      <w:r w:rsidRPr="001B703B">
        <w:rPr>
          <w:rFonts w:ascii="Times New Roman" w:hAnsi="Times New Roman" w:cs="Times New Roman"/>
          <w:sz w:val="28"/>
          <w:szCs w:val="28"/>
        </w:rPr>
        <w:t xml:space="preserve">Право громадян на доступну освіту реалізувалося шляхом </w:t>
      </w:r>
      <w:r w:rsidRPr="0075163F">
        <w:rPr>
          <w:rFonts w:ascii="Times New Roman" w:hAnsi="Times New Roman" w:cs="Times New Roman"/>
          <w:sz w:val="28"/>
          <w:szCs w:val="28"/>
        </w:rPr>
        <w:t>запровадження різних форм навчання, однією з яких є навчання за</w:t>
      </w:r>
      <w:r w:rsidRPr="001B703B">
        <w:rPr>
          <w:rFonts w:ascii="Times New Roman" w:hAnsi="Times New Roman" w:cs="Times New Roman"/>
          <w:sz w:val="28"/>
          <w:szCs w:val="28"/>
        </w:rPr>
        <w:t xml:space="preserve"> індивідуальною формою. Індивідуальним навчанням охоплені учні, які за станом здоров’я не можуть відвідувати навчальний заклад. </w:t>
      </w:r>
    </w:p>
    <w:p w14:paraId="14E5D10D" w14:textId="77777777" w:rsidR="00322E60" w:rsidRDefault="00322E60" w:rsidP="00ED7051">
      <w:pPr>
        <w:tabs>
          <w:tab w:val="left" w:pos="0"/>
        </w:tabs>
        <w:ind w:firstLine="709"/>
        <w:jc w:val="both"/>
        <w:rPr>
          <w:rFonts w:ascii="Times New Roman" w:hAnsi="Times New Roman" w:cs="Times New Roman"/>
          <w:sz w:val="28"/>
          <w:szCs w:val="28"/>
          <w:shd w:val="clear" w:color="auto" w:fill="FFFFFF"/>
        </w:rPr>
      </w:pPr>
      <w:r w:rsidRPr="00322E60">
        <w:rPr>
          <w:rFonts w:ascii="Times New Roman" w:hAnsi="Times New Roman" w:cs="Times New Roman"/>
          <w:sz w:val="28"/>
          <w:szCs w:val="28"/>
          <w:shd w:val="clear" w:color="auto" w:fill="FFFFFF"/>
        </w:rPr>
        <w:t xml:space="preserve">Відповідно до Положення про індивідуальну форму здобуття повної загальної середньої освіти, затвердженого наказом Міністерства освіти і науки </w:t>
      </w:r>
      <w:r w:rsidRPr="00322E60">
        <w:rPr>
          <w:rFonts w:ascii="Times New Roman" w:hAnsi="Times New Roman" w:cs="Times New Roman"/>
          <w:sz w:val="28"/>
          <w:szCs w:val="28"/>
          <w:shd w:val="clear" w:color="auto" w:fill="FFFFFF"/>
        </w:rPr>
        <w:lastRenderedPageBreak/>
        <w:t>України від 12.01.2016 № 8 (у редакції наказу МОН від 10.07.2019 № 955, зі змінами), у закладі організовано індивідуальне навчання</w:t>
      </w:r>
      <w:r>
        <w:rPr>
          <w:rFonts w:ascii="Times New Roman" w:hAnsi="Times New Roman" w:cs="Times New Roman"/>
          <w:sz w:val="28"/>
          <w:szCs w:val="28"/>
          <w:shd w:val="clear" w:color="auto" w:fill="FFFFFF"/>
        </w:rPr>
        <w:t>.</w:t>
      </w:r>
    </w:p>
    <w:p w14:paraId="30C4C94A" w14:textId="4808CE79" w:rsidR="00ED7051" w:rsidRPr="001B703B" w:rsidRDefault="00ED7051" w:rsidP="00ED7051">
      <w:pPr>
        <w:tabs>
          <w:tab w:val="left" w:pos="0"/>
        </w:tabs>
        <w:ind w:firstLine="709"/>
        <w:jc w:val="both"/>
        <w:rPr>
          <w:rFonts w:ascii="Times New Roman" w:hAnsi="Times New Roman" w:cs="Times New Roman"/>
          <w:sz w:val="28"/>
          <w:szCs w:val="28"/>
        </w:rPr>
      </w:pPr>
      <w:r w:rsidRPr="001B703B">
        <w:rPr>
          <w:rFonts w:ascii="Times New Roman" w:hAnsi="Times New Roman" w:cs="Times New Roman"/>
          <w:sz w:val="28"/>
          <w:szCs w:val="28"/>
        </w:rPr>
        <w:t>Протягом 202</w:t>
      </w:r>
      <w:r w:rsidR="00153A47">
        <w:rPr>
          <w:rFonts w:ascii="Times New Roman" w:hAnsi="Times New Roman" w:cs="Times New Roman"/>
          <w:sz w:val="28"/>
          <w:szCs w:val="28"/>
        </w:rPr>
        <w:t>5</w:t>
      </w:r>
      <w:r w:rsidRPr="001B703B">
        <w:rPr>
          <w:rFonts w:ascii="Times New Roman" w:hAnsi="Times New Roman" w:cs="Times New Roman"/>
          <w:sz w:val="28"/>
          <w:szCs w:val="28"/>
        </w:rPr>
        <w:t>/202</w:t>
      </w:r>
      <w:r w:rsidR="00153A47">
        <w:rPr>
          <w:rFonts w:ascii="Times New Roman" w:hAnsi="Times New Roman" w:cs="Times New Roman"/>
          <w:sz w:val="28"/>
          <w:szCs w:val="28"/>
        </w:rPr>
        <w:t>6</w:t>
      </w:r>
      <w:r w:rsidRPr="001B703B">
        <w:rPr>
          <w:rFonts w:ascii="Times New Roman" w:hAnsi="Times New Roman" w:cs="Times New Roman"/>
          <w:sz w:val="28"/>
          <w:szCs w:val="28"/>
        </w:rPr>
        <w:t xml:space="preserve"> навчального року за і</w:t>
      </w:r>
      <w:r>
        <w:rPr>
          <w:rFonts w:ascii="Times New Roman" w:hAnsi="Times New Roman" w:cs="Times New Roman"/>
          <w:sz w:val="28"/>
          <w:szCs w:val="28"/>
        </w:rPr>
        <w:t xml:space="preserve">ндивідуальною формою </w:t>
      </w:r>
      <w:r w:rsidRPr="00B46AC2">
        <w:rPr>
          <w:rFonts w:ascii="Times New Roman" w:hAnsi="Times New Roman" w:cs="Times New Roman"/>
          <w:sz w:val="28"/>
          <w:szCs w:val="28"/>
        </w:rPr>
        <w:t>навчалися 2 учні (педагогічний патронаж)</w:t>
      </w:r>
      <w:r w:rsidRPr="001B703B">
        <w:rPr>
          <w:rFonts w:ascii="Times New Roman" w:hAnsi="Times New Roman" w:cs="Times New Roman"/>
          <w:sz w:val="28"/>
          <w:szCs w:val="28"/>
        </w:rPr>
        <w:t xml:space="preserve"> </w:t>
      </w:r>
    </w:p>
    <w:p w14:paraId="086AEBD6" w14:textId="77777777" w:rsidR="00ED7051" w:rsidRPr="001B703B" w:rsidRDefault="00ED7051" w:rsidP="00ED7051">
      <w:pPr>
        <w:tabs>
          <w:tab w:val="left" w:pos="0"/>
        </w:tabs>
        <w:ind w:firstLine="709"/>
        <w:jc w:val="both"/>
        <w:rPr>
          <w:rFonts w:ascii="Times New Roman" w:hAnsi="Times New Roman" w:cs="Times New Roman"/>
          <w:sz w:val="28"/>
          <w:szCs w:val="28"/>
        </w:rPr>
      </w:pPr>
    </w:p>
    <w:p w14:paraId="08E61CF4" w14:textId="77777777" w:rsidR="00ED7051" w:rsidRPr="001B703B" w:rsidRDefault="00ED7051" w:rsidP="00ED7051">
      <w:pPr>
        <w:autoSpaceDE w:val="0"/>
        <w:autoSpaceDN w:val="0"/>
        <w:adjustRightInd w:val="0"/>
        <w:ind w:left="709"/>
        <w:rPr>
          <w:rFonts w:ascii="Times New Roman" w:hAnsi="Times New Roman" w:cs="Times New Roman"/>
          <w:b/>
          <w:sz w:val="28"/>
          <w:szCs w:val="28"/>
        </w:rPr>
      </w:pPr>
      <w:r w:rsidRPr="001B703B">
        <w:rPr>
          <w:rFonts w:ascii="Times New Roman" w:hAnsi="Times New Roman" w:cs="Times New Roman"/>
          <w:b/>
          <w:sz w:val="28"/>
          <w:szCs w:val="28"/>
        </w:rPr>
        <w:t xml:space="preserve">Працевлаштування випускників </w:t>
      </w:r>
    </w:p>
    <w:p w14:paraId="7EF1768F" w14:textId="4F919213" w:rsidR="00ED7051" w:rsidRPr="001B703B" w:rsidRDefault="00ED7051" w:rsidP="00ED7051">
      <w:pPr>
        <w:ind w:firstLine="708"/>
        <w:jc w:val="both"/>
        <w:rPr>
          <w:rFonts w:ascii="Times New Roman" w:hAnsi="Times New Roman" w:cs="Times New Roman"/>
          <w:sz w:val="28"/>
          <w:szCs w:val="28"/>
          <w:lang w:eastAsia="en-US"/>
        </w:rPr>
      </w:pPr>
      <w:r w:rsidRPr="001B703B">
        <w:rPr>
          <w:rFonts w:ascii="Times New Roman" w:hAnsi="Times New Roman" w:cs="Times New Roman"/>
          <w:sz w:val="28"/>
          <w:szCs w:val="28"/>
          <w:lang w:eastAsia="en-US"/>
        </w:rPr>
        <w:t xml:space="preserve">У закладі проводиться профорієнтаційна робота, спрямована на надання підтримки учням у виборі профілю навчання та сфери майбутньої професійної діяльності, вироблення у школярів свідомого ставлення до праці, професійне самовизначення в умовах свободи вибору сфери діяльності відповідно до своїх можливостей, здібностей і з урахуванням вимог ринку праці. Питання щодо визначення профілю навчання, профорієнтації учнів розглядаються на батьківських зборах, на засіданнях педради, ради школи, на нарадах при директорові та на засіданнях методичних об’єднань. Профорієнтація учнів реалізується на </w:t>
      </w:r>
      <w:proofErr w:type="spellStart"/>
      <w:r w:rsidRPr="001B703B">
        <w:rPr>
          <w:rFonts w:ascii="Times New Roman" w:hAnsi="Times New Roman" w:cs="Times New Roman"/>
          <w:sz w:val="28"/>
          <w:szCs w:val="28"/>
          <w:lang w:eastAsia="en-US"/>
        </w:rPr>
        <w:t>уроках</w:t>
      </w:r>
      <w:proofErr w:type="spellEnd"/>
      <w:r w:rsidRPr="001B703B">
        <w:rPr>
          <w:rFonts w:ascii="Times New Roman" w:hAnsi="Times New Roman" w:cs="Times New Roman"/>
          <w:sz w:val="28"/>
          <w:szCs w:val="28"/>
          <w:lang w:eastAsia="en-US"/>
        </w:rPr>
        <w:t xml:space="preserve"> трудового навчання, на виховних годинах та під час зустрічей з представниками навчальних закладів. </w:t>
      </w:r>
    </w:p>
    <w:p w14:paraId="105E3574" w14:textId="77777777" w:rsidR="00ED7051" w:rsidRPr="001B703B" w:rsidRDefault="00ED7051" w:rsidP="00ED7051">
      <w:pPr>
        <w:ind w:firstLine="708"/>
        <w:jc w:val="both"/>
      </w:pPr>
      <w:r w:rsidRPr="001B703B">
        <w:rPr>
          <w:rFonts w:ascii="Times New Roman" w:hAnsi="Times New Roman" w:cs="Times New Roman"/>
          <w:sz w:val="28"/>
          <w:szCs w:val="28"/>
          <w:lang w:eastAsia="en-US"/>
        </w:rPr>
        <w:t>У закладі функціонує кабінет профорієнтації.</w:t>
      </w:r>
    </w:p>
    <w:p w14:paraId="09354D07" w14:textId="77777777" w:rsidR="00ED7051" w:rsidRDefault="00ED7051" w:rsidP="00ED7051">
      <w:pPr>
        <w:pStyle w:val="a4"/>
        <w:jc w:val="center"/>
        <w:rPr>
          <w:b/>
          <w:bCs/>
          <w:i/>
          <w:iCs/>
        </w:rPr>
      </w:pPr>
    </w:p>
    <w:p w14:paraId="5CD8CD9F" w14:textId="77777777" w:rsidR="00ED7051" w:rsidRPr="001B703B" w:rsidRDefault="00ED7051" w:rsidP="00ED7051">
      <w:pPr>
        <w:pStyle w:val="a4"/>
        <w:jc w:val="center"/>
        <w:rPr>
          <w:b/>
          <w:bCs/>
          <w:i/>
          <w:iCs/>
        </w:rPr>
      </w:pPr>
      <w:r w:rsidRPr="001B703B">
        <w:rPr>
          <w:b/>
          <w:bCs/>
          <w:i/>
          <w:iCs/>
        </w:rPr>
        <w:t>РОБОТА З ПЕДАГОГІЧНИМИ КАДРАМИ</w:t>
      </w:r>
    </w:p>
    <w:p w14:paraId="045542ED" w14:textId="77777777" w:rsidR="00ED7051" w:rsidRDefault="00ED7051" w:rsidP="00ED7051">
      <w:pPr>
        <w:pStyle w:val="a4"/>
      </w:pPr>
      <w:r w:rsidRPr="001B703B">
        <w:tab/>
        <w:t>У закладі добре налагоджена робота  з педагогічними кадрами. Прогнозування якісного і кількісного складу педагогічних працівників на майбутнє вимагає від дирекції плідної роботи щодо якісного зростання педкадрів. З питань дотримання трудового законодавства  педагогічними працівниками, виконання нормативних документів МОН України директор закладу регулярно проводив методичні наради, співбесіди з окремими вчителями, що дало змогу уникнути грубих порушень щодо оформлення шкільної документації, виконання навчальних планів і програм.</w:t>
      </w:r>
    </w:p>
    <w:p w14:paraId="55F542BB" w14:textId="77777777" w:rsidR="00ED7051" w:rsidRPr="002E7716" w:rsidRDefault="00ED7051" w:rsidP="00ED7051">
      <w:pPr>
        <w:pStyle w:val="a4"/>
        <w:jc w:val="center"/>
        <w:rPr>
          <w:sz w:val="20"/>
          <w:szCs w:val="20"/>
        </w:rPr>
      </w:pPr>
    </w:p>
    <w:p w14:paraId="3D0DE876" w14:textId="77777777" w:rsidR="00ED7051" w:rsidRPr="001B703B" w:rsidRDefault="00ED7051" w:rsidP="00ED7051">
      <w:pPr>
        <w:pStyle w:val="a4"/>
        <w:jc w:val="center"/>
      </w:pPr>
      <w:r w:rsidRPr="001B703B">
        <w:t>Склад педагогічного колективу</w:t>
      </w:r>
    </w:p>
    <w:tbl>
      <w:tblPr>
        <w:tblW w:w="0" w:type="auto"/>
        <w:tblLook w:val="04A0" w:firstRow="1" w:lastRow="0" w:firstColumn="1" w:lastColumn="0" w:noHBand="0" w:noVBand="1"/>
      </w:tblPr>
      <w:tblGrid>
        <w:gridCol w:w="520"/>
        <w:gridCol w:w="520"/>
        <w:gridCol w:w="520"/>
        <w:gridCol w:w="519"/>
        <w:gridCol w:w="519"/>
        <w:gridCol w:w="519"/>
        <w:gridCol w:w="519"/>
        <w:gridCol w:w="519"/>
        <w:gridCol w:w="519"/>
        <w:gridCol w:w="519"/>
        <w:gridCol w:w="519"/>
        <w:gridCol w:w="519"/>
        <w:gridCol w:w="519"/>
        <w:gridCol w:w="519"/>
        <w:gridCol w:w="519"/>
        <w:gridCol w:w="519"/>
        <w:gridCol w:w="519"/>
        <w:gridCol w:w="519"/>
      </w:tblGrid>
      <w:tr w:rsidR="00ED7051" w:rsidRPr="001B703B" w14:paraId="47FB32F9" w14:textId="77777777" w:rsidTr="001C074F">
        <w:tc>
          <w:tcPr>
            <w:tcW w:w="2220" w:type="dxa"/>
            <w:gridSpan w:val="4"/>
            <w:tcBorders>
              <w:top w:val="single" w:sz="4" w:space="0" w:color="000000"/>
              <w:left w:val="single" w:sz="4" w:space="0" w:color="000000"/>
              <w:bottom w:val="single" w:sz="4" w:space="0" w:color="000000"/>
              <w:right w:val="single" w:sz="4" w:space="0" w:color="000000"/>
            </w:tcBorders>
            <w:vAlign w:val="center"/>
            <w:hideMark/>
          </w:tcPr>
          <w:p w14:paraId="599BB941" w14:textId="77777777" w:rsidR="00ED7051" w:rsidRPr="001B703B" w:rsidRDefault="00ED7051" w:rsidP="001C074F">
            <w:pPr>
              <w:pStyle w:val="a4"/>
              <w:jc w:val="center"/>
            </w:pPr>
            <w:r w:rsidRPr="001B703B">
              <w:t>Педагогічні працівники</w:t>
            </w:r>
          </w:p>
        </w:tc>
        <w:tc>
          <w:tcPr>
            <w:tcW w:w="2220" w:type="dxa"/>
            <w:gridSpan w:val="4"/>
            <w:tcBorders>
              <w:top w:val="single" w:sz="4" w:space="0" w:color="000000"/>
              <w:left w:val="single" w:sz="4" w:space="0" w:color="000000"/>
              <w:bottom w:val="single" w:sz="4" w:space="0" w:color="000000"/>
              <w:right w:val="single" w:sz="4" w:space="0" w:color="000000"/>
            </w:tcBorders>
            <w:vAlign w:val="center"/>
            <w:hideMark/>
          </w:tcPr>
          <w:p w14:paraId="461EC9E8" w14:textId="77777777" w:rsidR="00ED7051" w:rsidRPr="001B703B" w:rsidRDefault="00ED7051" w:rsidP="001C074F">
            <w:pPr>
              <w:pStyle w:val="a4"/>
              <w:jc w:val="center"/>
            </w:pPr>
            <w:r w:rsidRPr="001B703B">
              <w:t>Освіта</w:t>
            </w:r>
          </w:p>
        </w:tc>
        <w:tc>
          <w:tcPr>
            <w:tcW w:w="3332" w:type="dxa"/>
            <w:gridSpan w:val="6"/>
            <w:tcBorders>
              <w:top w:val="single" w:sz="4" w:space="0" w:color="000000"/>
              <w:left w:val="single" w:sz="4" w:space="0" w:color="000000"/>
              <w:bottom w:val="single" w:sz="4" w:space="0" w:color="000000"/>
              <w:right w:val="single" w:sz="4" w:space="0" w:color="000000"/>
            </w:tcBorders>
            <w:vAlign w:val="center"/>
            <w:hideMark/>
          </w:tcPr>
          <w:p w14:paraId="26349436" w14:textId="77777777" w:rsidR="00ED7051" w:rsidRPr="001B703B" w:rsidRDefault="00ED7051" w:rsidP="001C074F">
            <w:pPr>
              <w:pStyle w:val="a4"/>
              <w:jc w:val="center"/>
            </w:pPr>
            <w:r w:rsidRPr="001B703B">
              <w:t>Кваліфікаційні категорії, педагогічні звання</w:t>
            </w:r>
          </w:p>
        </w:tc>
        <w:tc>
          <w:tcPr>
            <w:tcW w:w="2224" w:type="dxa"/>
            <w:gridSpan w:val="4"/>
            <w:tcBorders>
              <w:top w:val="single" w:sz="4" w:space="0" w:color="000000"/>
              <w:left w:val="single" w:sz="4" w:space="0" w:color="000000"/>
              <w:bottom w:val="single" w:sz="4" w:space="0" w:color="000000"/>
              <w:right w:val="single" w:sz="4" w:space="0" w:color="000000"/>
            </w:tcBorders>
            <w:vAlign w:val="center"/>
            <w:hideMark/>
          </w:tcPr>
          <w:p w14:paraId="4A26A7AB" w14:textId="77777777" w:rsidR="00ED7051" w:rsidRPr="001B703B" w:rsidRDefault="00ED7051" w:rsidP="001C074F">
            <w:pPr>
              <w:pStyle w:val="a4"/>
              <w:jc w:val="center"/>
            </w:pPr>
            <w:r w:rsidRPr="001B703B">
              <w:t>Стаж педагогічної роботи</w:t>
            </w:r>
          </w:p>
        </w:tc>
      </w:tr>
      <w:tr w:rsidR="00ED7051" w:rsidRPr="001B703B" w14:paraId="0A54A37A" w14:textId="77777777" w:rsidTr="001C074F">
        <w:trPr>
          <w:cantSplit/>
          <w:trHeight w:val="3727"/>
        </w:trPr>
        <w:tc>
          <w:tcPr>
            <w:tcW w:w="555" w:type="dxa"/>
            <w:tcBorders>
              <w:top w:val="single" w:sz="4" w:space="0" w:color="000000"/>
              <w:left w:val="single" w:sz="4" w:space="0" w:color="000000"/>
              <w:bottom w:val="single" w:sz="4" w:space="0" w:color="000000"/>
              <w:right w:val="single" w:sz="4" w:space="0" w:color="000000"/>
            </w:tcBorders>
            <w:textDirection w:val="btLr"/>
            <w:hideMark/>
          </w:tcPr>
          <w:p w14:paraId="0ADF4ADC" w14:textId="77777777" w:rsidR="00ED7051" w:rsidRPr="00322E60" w:rsidRDefault="00ED7051" w:rsidP="001C074F">
            <w:pPr>
              <w:pStyle w:val="a4"/>
              <w:ind w:left="113" w:right="113"/>
              <w:rPr>
                <w:b/>
                <w:bCs/>
              </w:rPr>
            </w:pPr>
            <w:r w:rsidRPr="00322E60">
              <w:rPr>
                <w:b/>
                <w:bCs/>
              </w:rPr>
              <w:t>Всього</w:t>
            </w:r>
          </w:p>
        </w:tc>
        <w:tc>
          <w:tcPr>
            <w:tcW w:w="555" w:type="dxa"/>
            <w:tcBorders>
              <w:top w:val="single" w:sz="4" w:space="0" w:color="000000"/>
              <w:left w:val="single" w:sz="4" w:space="0" w:color="000000"/>
              <w:bottom w:val="single" w:sz="4" w:space="0" w:color="000000"/>
              <w:right w:val="single" w:sz="4" w:space="0" w:color="000000"/>
            </w:tcBorders>
            <w:textDirection w:val="btLr"/>
            <w:hideMark/>
          </w:tcPr>
          <w:p w14:paraId="33478994" w14:textId="77777777" w:rsidR="00ED7051" w:rsidRPr="001B703B" w:rsidRDefault="00ED7051" w:rsidP="001C074F">
            <w:pPr>
              <w:pStyle w:val="a4"/>
              <w:ind w:left="113" w:right="113"/>
            </w:pPr>
            <w:r w:rsidRPr="001B703B">
              <w:t>Педагогічні працівники</w:t>
            </w:r>
          </w:p>
        </w:tc>
        <w:tc>
          <w:tcPr>
            <w:tcW w:w="555" w:type="dxa"/>
            <w:tcBorders>
              <w:top w:val="single" w:sz="4" w:space="0" w:color="000000"/>
              <w:left w:val="single" w:sz="4" w:space="0" w:color="000000"/>
              <w:bottom w:val="single" w:sz="4" w:space="0" w:color="000000"/>
              <w:right w:val="single" w:sz="4" w:space="0" w:color="000000"/>
            </w:tcBorders>
            <w:textDirection w:val="btLr"/>
            <w:hideMark/>
          </w:tcPr>
          <w:p w14:paraId="5A75BA52" w14:textId="77777777" w:rsidR="00ED7051" w:rsidRPr="001B703B" w:rsidRDefault="00ED7051" w:rsidP="001C074F">
            <w:pPr>
              <w:pStyle w:val="a4"/>
              <w:ind w:left="113" w:right="113"/>
            </w:pPr>
            <w:r w:rsidRPr="001B703B">
              <w:t>Керівники</w:t>
            </w:r>
          </w:p>
        </w:tc>
        <w:tc>
          <w:tcPr>
            <w:tcW w:w="555" w:type="dxa"/>
            <w:tcBorders>
              <w:top w:val="single" w:sz="4" w:space="0" w:color="000000"/>
              <w:left w:val="single" w:sz="4" w:space="0" w:color="000000"/>
              <w:bottom w:val="single" w:sz="4" w:space="0" w:color="000000"/>
              <w:right w:val="single" w:sz="4" w:space="0" w:color="000000"/>
            </w:tcBorders>
            <w:textDirection w:val="btLr"/>
            <w:hideMark/>
          </w:tcPr>
          <w:p w14:paraId="7179C789" w14:textId="77777777" w:rsidR="00ED7051" w:rsidRPr="001B703B" w:rsidRDefault="00ED7051" w:rsidP="001C074F">
            <w:pPr>
              <w:pStyle w:val="a4"/>
              <w:ind w:left="113" w:right="113"/>
            </w:pPr>
            <w:r w:rsidRPr="001B703B">
              <w:t>Заступники</w:t>
            </w:r>
          </w:p>
        </w:tc>
        <w:tc>
          <w:tcPr>
            <w:tcW w:w="555" w:type="dxa"/>
            <w:tcBorders>
              <w:top w:val="single" w:sz="4" w:space="0" w:color="000000"/>
              <w:left w:val="single" w:sz="4" w:space="0" w:color="000000"/>
              <w:bottom w:val="single" w:sz="4" w:space="0" w:color="000000"/>
              <w:right w:val="single" w:sz="4" w:space="0" w:color="000000"/>
            </w:tcBorders>
            <w:textDirection w:val="btLr"/>
            <w:hideMark/>
          </w:tcPr>
          <w:p w14:paraId="67E8B440" w14:textId="77777777" w:rsidR="00ED7051" w:rsidRPr="001B703B" w:rsidRDefault="00ED7051" w:rsidP="001C074F">
            <w:pPr>
              <w:pStyle w:val="a4"/>
              <w:ind w:left="113" w:right="113"/>
            </w:pPr>
            <w:r w:rsidRPr="001B703B">
              <w:t>Спеціалісти, магістри</w:t>
            </w:r>
          </w:p>
        </w:tc>
        <w:tc>
          <w:tcPr>
            <w:tcW w:w="555" w:type="dxa"/>
            <w:tcBorders>
              <w:top w:val="single" w:sz="4" w:space="0" w:color="000000"/>
              <w:left w:val="single" w:sz="4" w:space="0" w:color="000000"/>
              <w:bottom w:val="single" w:sz="4" w:space="0" w:color="000000"/>
              <w:right w:val="single" w:sz="4" w:space="0" w:color="000000"/>
            </w:tcBorders>
            <w:textDirection w:val="btLr"/>
            <w:hideMark/>
          </w:tcPr>
          <w:p w14:paraId="6557E13A" w14:textId="77777777" w:rsidR="00ED7051" w:rsidRPr="001B703B" w:rsidRDefault="00ED7051" w:rsidP="001C074F">
            <w:pPr>
              <w:pStyle w:val="a4"/>
              <w:ind w:left="113" w:right="113"/>
            </w:pPr>
            <w:r w:rsidRPr="001B703B">
              <w:t>Бакалаври</w:t>
            </w:r>
          </w:p>
        </w:tc>
        <w:tc>
          <w:tcPr>
            <w:tcW w:w="555" w:type="dxa"/>
            <w:tcBorders>
              <w:top w:val="single" w:sz="4" w:space="0" w:color="000000"/>
              <w:left w:val="single" w:sz="4" w:space="0" w:color="000000"/>
              <w:bottom w:val="single" w:sz="4" w:space="0" w:color="000000"/>
              <w:right w:val="single" w:sz="4" w:space="0" w:color="000000"/>
            </w:tcBorders>
            <w:textDirection w:val="btLr"/>
            <w:hideMark/>
          </w:tcPr>
          <w:p w14:paraId="77685013" w14:textId="77777777" w:rsidR="00ED7051" w:rsidRPr="001B703B" w:rsidRDefault="00ED7051" w:rsidP="001C074F">
            <w:pPr>
              <w:pStyle w:val="a4"/>
              <w:ind w:left="113" w:right="113"/>
            </w:pPr>
            <w:r w:rsidRPr="001B703B">
              <w:t>Молодші спеціалісти</w:t>
            </w:r>
          </w:p>
        </w:tc>
        <w:tc>
          <w:tcPr>
            <w:tcW w:w="555" w:type="dxa"/>
            <w:tcBorders>
              <w:top w:val="single" w:sz="4" w:space="0" w:color="000000"/>
              <w:left w:val="single" w:sz="4" w:space="0" w:color="000000"/>
              <w:bottom w:val="single" w:sz="4" w:space="0" w:color="000000"/>
              <w:right w:val="single" w:sz="4" w:space="0" w:color="000000"/>
            </w:tcBorders>
            <w:textDirection w:val="btLr"/>
            <w:hideMark/>
          </w:tcPr>
          <w:p w14:paraId="77D4D937" w14:textId="77777777" w:rsidR="00ED7051" w:rsidRPr="001B703B" w:rsidRDefault="00ED7051" w:rsidP="001C074F">
            <w:pPr>
              <w:pStyle w:val="a4"/>
              <w:ind w:left="113" w:right="113"/>
            </w:pPr>
            <w:r w:rsidRPr="001B703B">
              <w:t>Загальна середня освіта</w:t>
            </w:r>
          </w:p>
        </w:tc>
        <w:tc>
          <w:tcPr>
            <w:tcW w:w="555" w:type="dxa"/>
            <w:tcBorders>
              <w:top w:val="single" w:sz="4" w:space="0" w:color="000000"/>
              <w:left w:val="single" w:sz="4" w:space="0" w:color="000000"/>
              <w:bottom w:val="single" w:sz="4" w:space="0" w:color="000000"/>
              <w:right w:val="single" w:sz="4" w:space="0" w:color="000000"/>
            </w:tcBorders>
            <w:textDirection w:val="btLr"/>
            <w:hideMark/>
          </w:tcPr>
          <w:p w14:paraId="3B9E1DF9" w14:textId="77777777" w:rsidR="00ED7051" w:rsidRPr="001B703B" w:rsidRDefault="00ED7051" w:rsidP="001C074F">
            <w:pPr>
              <w:pStyle w:val="a4"/>
              <w:ind w:left="113" w:right="113"/>
            </w:pPr>
            <w:r w:rsidRPr="001B703B">
              <w:t>Спеціаліст вищої категорії</w:t>
            </w:r>
          </w:p>
        </w:tc>
        <w:tc>
          <w:tcPr>
            <w:tcW w:w="555" w:type="dxa"/>
            <w:tcBorders>
              <w:top w:val="single" w:sz="4" w:space="0" w:color="000000"/>
              <w:left w:val="single" w:sz="4" w:space="0" w:color="000000"/>
              <w:bottom w:val="single" w:sz="4" w:space="0" w:color="000000"/>
              <w:right w:val="single" w:sz="4" w:space="0" w:color="000000"/>
            </w:tcBorders>
            <w:textDirection w:val="btLr"/>
            <w:hideMark/>
          </w:tcPr>
          <w:p w14:paraId="3BF0B133" w14:textId="77777777" w:rsidR="00ED7051" w:rsidRPr="001B703B" w:rsidRDefault="00ED7051" w:rsidP="001C074F">
            <w:pPr>
              <w:pStyle w:val="a4"/>
              <w:ind w:left="113" w:right="113"/>
            </w:pPr>
            <w:r w:rsidRPr="001B703B">
              <w:t>Спеціалісти першої категорії</w:t>
            </w:r>
          </w:p>
        </w:tc>
        <w:tc>
          <w:tcPr>
            <w:tcW w:w="555" w:type="dxa"/>
            <w:tcBorders>
              <w:top w:val="single" w:sz="4" w:space="0" w:color="000000"/>
              <w:left w:val="single" w:sz="4" w:space="0" w:color="000000"/>
              <w:bottom w:val="single" w:sz="4" w:space="0" w:color="000000"/>
              <w:right w:val="single" w:sz="4" w:space="0" w:color="000000"/>
            </w:tcBorders>
            <w:textDirection w:val="btLr"/>
            <w:hideMark/>
          </w:tcPr>
          <w:p w14:paraId="1BCABFE8" w14:textId="77777777" w:rsidR="00ED7051" w:rsidRPr="001B703B" w:rsidRDefault="00ED7051" w:rsidP="001C074F">
            <w:pPr>
              <w:pStyle w:val="a4"/>
              <w:ind w:left="113" w:right="113"/>
            </w:pPr>
            <w:r w:rsidRPr="001B703B">
              <w:t>Спеціалісти другої категорії</w:t>
            </w:r>
          </w:p>
        </w:tc>
        <w:tc>
          <w:tcPr>
            <w:tcW w:w="555" w:type="dxa"/>
            <w:tcBorders>
              <w:top w:val="single" w:sz="4" w:space="0" w:color="000000"/>
              <w:left w:val="single" w:sz="4" w:space="0" w:color="000000"/>
              <w:bottom w:val="single" w:sz="4" w:space="0" w:color="000000"/>
              <w:right w:val="single" w:sz="4" w:space="0" w:color="000000"/>
            </w:tcBorders>
            <w:textDirection w:val="btLr"/>
            <w:hideMark/>
          </w:tcPr>
          <w:p w14:paraId="4C30DA9B" w14:textId="77777777" w:rsidR="00ED7051" w:rsidRPr="001B703B" w:rsidRDefault="00ED7051" w:rsidP="001C074F">
            <w:pPr>
              <w:pStyle w:val="a4"/>
              <w:ind w:left="113" w:right="113"/>
            </w:pPr>
            <w:r w:rsidRPr="001B703B">
              <w:t>Спеціалісти</w:t>
            </w:r>
          </w:p>
        </w:tc>
        <w:tc>
          <w:tcPr>
            <w:tcW w:w="556" w:type="dxa"/>
            <w:tcBorders>
              <w:top w:val="single" w:sz="4" w:space="0" w:color="000000"/>
              <w:left w:val="single" w:sz="4" w:space="0" w:color="000000"/>
              <w:bottom w:val="single" w:sz="4" w:space="0" w:color="000000"/>
              <w:right w:val="single" w:sz="4" w:space="0" w:color="000000"/>
            </w:tcBorders>
            <w:textDirection w:val="btLr"/>
            <w:hideMark/>
          </w:tcPr>
          <w:p w14:paraId="093F5669" w14:textId="77777777" w:rsidR="00ED7051" w:rsidRPr="001B703B" w:rsidRDefault="00ED7051" w:rsidP="001C074F">
            <w:pPr>
              <w:pStyle w:val="a4"/>
              <w:ind w:left="113" w:right="113"/>
            </w:pPr>
            <w:r w:rsidRPr="001B703B">
              <w:t>Старший учитель</w:t>
            </w:r>
          </w:p>
        </w:tc>
        <w:tc>
          <w:tcPr>
            <w:tcW w:w="556" w:type="dxa"/>
            <w:tcBorders>
              <w:top w:val="single" w:sz="4" w:space="0" w:color="000000"/>
              <w:left w:val="single" w:sz="4" w:space="0" w:color="000000"/>
              <w:bottom w:val="single" w:sz="4" w:space="0" w:color="000000"/>
              <w:right w:val="single" w:sz="4" w:space="0" w:color="000000"/>
            </w:tcBorders>
            <w:textDirection w:val="btLr"/>
            <w:hideMark/>
          </w:tcPr>
          <w:p w14:paraId="5DE2B569" w14:textId="77777777" w:rsidR="00ED7051" w:rsidRPr="001B703B" w:rsidRDefault="00ED7051" w:rsidP="001C074F">
            <w:pPr>
              <w:pStyle w:val="a4"/>
              <w:ind w:left="113" w:right="113"/>
            </w:pPr>
            <w:r w:rsidRPr="001B703B">
              <w:t>Учитель-методист</w:t>
            </w:r>
          </w:p>
        </w:tc>
        <w:tc>
          <w:tcPr>
            <w:tcW w:w="556" w:type="dxa"/>
            <w:tcBorders>
              <w:top w:val="single" w:sz="4" w:space="0" w:color="000000"/>
              <w:left w:val="single" w:sz="4" w:space="0" w:color="000000"/>
              <w:bottom w:val="single" w:sz="4" w:space="0" w:color="000000"/>
              <w:right w:val="single" w:sz="4" w:space="0" w:color="000000"/>
            </w:tcBorders>
            <w:textDirection w:val="btLr"/>
            <w:hideMark/>
          </w:tcPr>
          <w:p w14:paraId="5D5670FB" w14:textId="77777777" w:rsidR="00ED7051" w:rsidRPr="001B703B" w:rsidRDefault="00ED7051" w:rsidP="001C074F">
            <w:pPr>
              <w:pStyle w:val="a4"/>
              <w:ind w:left="113" w:right="113"/>
            </w:pPr>
            <w:r w:rsidRPr="001B703B">
              <w:t>До 3 років</w:t>
            </w:r>
          </w:p>
        </w:tc>
        <w:tc>
          <w:tcPr>
            <w:tcW w:w="556" w:type="dxa"/>
            <w:tcBorders>
              <w:top w:val="single" w:sz="4" w:space="0" w:color="000000"/>
              <w:left w:val="single" w:sz="4" w:space="0" w:color="000000"/>
              <w:bottom w:val="single" w:sz="4" w:space="0" w:color="000000"/>
              <w:right w:val="single" w:sz="4" w:space="0" w:color="000000"/>
            </w:tcBorders>
            <w:textDirection w:val="btLr"/>
            <w:hideMark/>
          </w:tcPr>
          <w:p w14:paraId="58394657" w14:textId="77777777" w:rsidR="00ED7051" w:rsidRPr="001B703B" w:rsidRDefault="00ED7051" w:rsidP="001C074F">
            <w:pPr>
              <w:pStyle w:val="a4"/>
              <w:ind w:left="113" w:right="113"/>
            </w:pPr>
            <w:r w:rsidRPr="001B703B">
              <w:t>Від 3 до 10 років</w:t>
            </w:r>
          </w:p>
        </w:tc>
        <w:tc>
          <w:tcPr>
            <w:tcW w:w="556" w:type="dxa"/>
            <w:tcBorders>
              <w:top w:val="single" w:sz="4" w:space="0" w:color="000000"/>
              <w:left w:val="single" w:sz="4" w:space="0" w:color="000000"/>
              <w:bottom w:val="single" w:sz="4" w:space="0" w:color="000000"/>
              <w:right w:val="single" w:sz="4" w:space="0" w:color="000000"/>
            </w:tcBorders>
            <w:textDirection w:val="btLr"/>
            <w:hideMark/>
          </w:tcPr>
          <w:p w14:paraId="284C6CCC" w14:textId="77777777" w:rsidR="00ED7051" w:rsidRPr="001B703B" w:rsidRDefault="00ED7051" w:rsidP="001C074F">
            <w:pPr>
              <w:pStyle w:val="a4"/>
              <w:ind w:left="113" w:right="113"/>
            </w:pPr>
            <w:r w:rsidRPr="001B703B">
              <w:t>Від 10 до 20 років</w:t>
            </w:r>
          </w:p>
        </w:tc>
        <w:tc>
          <w:tcPr>
            <w:tcW w:w="556" w:type="dxa"/>
            <w:tcBorders>
              <w:top w:val="single" w:sz="4" w:space="0" w:color="000000"/>
              <w:left w:val="single" w:sz="4" w:space="0" w:color="000000"/>
              <w:bottom w:val="single" w:sz="4" w:space="0" w:color="000000"/>
              <w:right w:val="single" w:sz="4" w:space="0" w:color="000000"/>
            </w:tcBorders>
            <w:textDirection w:val="btLr"/>
            <w:hideMark/>
          </w:tcPr>
          <w:p w14:paraId="16F684E3" w14:textId="77777777" w:rsidR="00ED7051" w:rsidRPr="001B703B" w:rsidRDefault="00ED7051" w:rsidP="001C074F">
            <w:pPr>
              <w:pStyle w:val="a4"/>
              <w:ind w:left="113" w:right="113"/>
            </w:pPr>
            <w:r w:rsidRPr="001B703B">
              <w:t>Від 20 і більше</w:t>
            </w:r>
          </w:p>
        </w:tc>
      </w:tr>
      <w:tr w:rsidR="00ED7051" w:rsidRPr="001B703B" w14:paraId="2E65F6D2" w14:textId="77777777" w:rsidTr="001C074F">
        <w:tc>
          <w:tcPr>
            <w:tcW w:w="555" w:type="dxa"/>
            <w:tcBorders>
              <w:top w:val="single" w:sz="4" w:space="0" w:color="000000"/>
              <w:left w:val="single" w:sz="4" w:space="0" w:color="000000"/>
              <w:bottom w:val="single" w:sz="4" w:space="0" w:color="000000"/>
              <w:right w:val="single" w:sz="4" w:space="0" w:color="000000"/>
            </w:tcBorders>
          </w:tcPr>
          <w:p w14:paraId="6C103CD6" w14:textId="24BA928F" w:rsidR="00ED7051" w:rsidRPr="003C67F2" w:rsidRDefault="00ED7051" w:rsidP="001C074F">
            <w:pPr>
              <w:pStyle w:val="a4"/>
              <w:ind w:left="-142"/>
              <w:rPr>
                <w:sz w:val="22"/>
                <w:szCs w:val="22"/>
              </w:rPr>
            </w:pPr>
            <w:r w:rsidRPr="003C67F2">
              <w:rPr>
                <w:sz w:val="22"/>
                <w:szCs w:val="22"/>
              </w:rPr>
              <w:t>10</w:t>
            </w:r>
            <w:r w:rsidR="00322E60" w:rsidRPr="003C67F2">
              <w:rPr>
                <w:sz w:val="22"/>
                <w:szCs w:val="22"/>
              </w:rPr>
              <w:t>2</w:t>
            </w:r>
          </w:p>
        </w:tc>
        <w:tc>
          <w:tcPr>
            <w:tcW w:w="555" w:type="dxa"/>
            <w:tcBorders>
              <w:top w:val="single" w:sz="4" w:space="0" w:color="000000"/>
              <w:left w:val="single" w:sz="4" w:space="0" w:color="000000"/>
              <w:bottom w:val="single" w:sz="4" w:space="0" w:color="000000"/>
              <w:right w:val="single" w:sz="4" w:space="0" w:color="000000"/>
            </w:tcBorders>
          </w:tcPr>
          <w:p w14:paraId="45FABC74" w14:textId="30E6C3A0" w:rsidR="00ED7051" w:rsidRPr="003C67F2" w:rsidRDefault="00322E60" w:rsidP="001C074F">
            <w:pPr>
              <w:pStyle w:val="a4"/>
              <w:ind w:left="-105"/>
              <w:rPr>
                <w:sz w:val="22"/>
                <w:szCs w:val="22"/>
              </w:rPr>
            </w:pPr>
            <w:r w:rsidRPr="003C67F2">
              <w:rPr>
                <w:sz w:val="22"/>
                <w:szCs w:val="22"/>
              </w:rPr>
              <w:t>98</w:t>
            </w:r>
          </w:p>
        </w:tc>
        <w:tc>
          <w:tcPr>
            <w:tcW w:w="555" w:type="dxa"/>
            <w:tcBorders>
              <w:top w:val="single" w:sz="4" w:space="0" w:color="000000"/>
              <w:left w:val="single" w:sz="4" w:space="0" w:color="000000"/>
              <w:bottom w:val="single" w:sz="4" w:space="0" w:color="000000"/>
              <w:right w:val="single" w:sz="4" w:space="0" w:color="000000"/>
            </w:tcBorders>
          </w:tcPr>
          <w:p w14:paraId="3F1C7865" w14:textId="77777777" w:rsidR="00ED7051" w:rsidRPr="003C67F2" w:rsidRDefault="00ED7051" w:rsidP="001C074F">
            <w:pPr>
              <w:pStyle w:val="a4"/>
              <w:rPr>
                <w:sz w:val="22"/>
                <w:szCs w:val="22"/>
              </w:rPr>
            </w:pPr>
            <w:r w:rsidRPr="003C67F2">
              <w:rPr>
                <w:sz w:val="22"/>
                <w:szCs w:val="22"/>
              </w:rPr>
              <w:t>1</w:t>
            </w:r>
          </w:p>
        </w:tc>
        <w:tc>
          <w:tcPr>
            <w:tcW w:w="555" w:type="dxa"/>
            <w:tcBorders>
              <w:top w:val="single" w:sz="4" w:space="0" w:color="000000"/>
              <w:left w:val="single" w:sz="4" w:space="0" w:color="000000"/>
              <w:bottom w:val="single" w:sz="4" w:space="0" w:color="000000"/>
              <w:right w:val="single" w:sz="4" w:space="0" w:color="000000"/>
            </w:tcBorders>
          </w:tcPr>
          <w:p w14:paraId="424394C1" w14:textId="77777777" w:rsidR="00ED7051" w:rsidRPr="003C67F2" w:rsidRDefault="00ED7051" w:rsidP="001C074F">
            <w:pPr>
              <w:pStyle w:val="a4"/>
              <w:rPr>
                <w:sz w:val="22"/>
                <w:szCs w:val="22"/>
              </w:rPr>
            </w:pPr>
            <w:r w:rsidRPr="003C67F2">
              <w:rPr>
                <w:sz w:val="22"/>
                <w:szCs w:val="22"/>
              </w:rPr>
              <w:t>3</w:t>
            </w:r>
          </w:p>
        </w:tc>
        <w:tc>
          <w:tcPr>
            <w:tcW w:w="555" w:type="dxa"/>
            <w:tcBorders>
              <w:top w:val="single" w:sz="4" w:space="0" w:color="000000"/>
              <w:left w:val="single" w:sz="4" w:space="0" w:color="000000"/>
              <w:bottom w:val="single" w:sz="4" w:space="0" w:color="000000"/>
              <w:right w:val="single" w:sz="4" w:space="0" w:color="000000"/>
            </w:tcBorders>
          </w:tcPr>
          <w:p w14:paraId="35AE96B1" w14:textId="62EC0909" w:rsidR="00ED7051" w:rsidRPr="003C67F2" w:rsidRDefault="003C67F2" w:rsidP="001C074F">
            <w:pPr>
              <w:pStyle w:val="a4"/>
              <w:ind w:left="-139"/>
              <w:jc w:val="center"/>
              <w:rPr>
                <w:sz w:val="22"/>
                <w:szCs w:val="22"/>
              </w:rPr>
            </w:pPr>
            <w:r w:rsidRPr="003C67F2">
              <w:rPr>
                <w:sz w:val="22"/>
                <w:szCs w:val="22"/>
              </w:rPr>
              <w:t>98</w:t>
            </w:r>
          </w:p>
        </w:tc>
        <w:tc>
          <w:tcPr>
            <w:tcW w:w="555" w:type="dxa"/>
            <w:tcBorders>
              <w:top w:val="single" w:sz="4" w:space="0" w:color="000000"/>
              <w:left w:val="single" w:sz="4" w:space="0" w:color="000000"/>
              <w:bottom w:val="single" w:sz="4" w:space="0" w:color="000000"/>
              <w:right w:val="single" w:sz="4" w:space="0" w:color="000000"/>
            </w:tcBorders>
          </w:tcPr>
          <w:p w14:paraId="05D7D155" w14:textId="77777777" w:rsidR="00ED7051" w:rsidRPr="003C67F2" w:rsidRDefault="00ED7051" w:rsidP="001C074F">
            <w:pPr>
              <w:pStyle w:val="a4"/>
              <w:rPr>
                <w:sz w:val="22"/>
                <w:szCs w:val="22"/>
              </w:rPr>
            </w:pPr>
            <w:r w:rsidRPr="003C67F2">
              <w:rPr>
                <w:sz w:val="22"/>
                <w:szCs w:val="22"/>
              </w:rPr>
              <w:t>1</w:t>
            </w:r>
          </w:p>
        </w:tc>
        <w:tc>
          <w:tcPr>
            <w:tcW w:w="555" w:type="dxa"/>
            <w:tcBorders>
              <w:top w:val="single" w:sz="4" w:space="0" w:color="000000"/>
              <w:left w:val="single" w:sz="4" w:space="0" w:color="000000"/>
              <w:bottom w:val="single" w:sz="4" w:space="0" w:color="000000"/>
              <w:right w:val="single" w:sz="4" w:space="0" w:color="000000"/>
            </w:tcBorders>
          </w:tcPr>
          <w:p w14:paraId="438652DD" w14:textId="73C9948E" w:rsidR="00ED7051" w:rsidRPr="003C67F2" w:rsidRDefault="003C67F2" w:rsidP="001C074F">
            <w:pPr>
              <w:pStyle w:val="a4"/>
              <w:rPr>
                <w:sz w:val="22"/>
                <w:szCs w:val="22"/>
              </w:rPr>
            </w:pPr>
            <w:r w:rsidRPr="003C67F2">
              <w:rPr>
                <w:sz w:val="22"/>
                <w:szCs w:val="22"/>
              </w:rPr>
              <w:t>3</w:t>
            </w:r>
          </w:p>
        </w:tc>
        <w:tc>
          <w:tcPr>
            <w:tcW w:w="555" w:type="dxa"/>
            <w:tcBorders>
              <w:top w:val="single" w:sz="4" w:space="0" w:color="000000"/>
              <w:left w:val="single" w:sz="4" w:space="0" w:color="000000"/>
              <w:bottom w:val="single" w:sz="4" w:space="0" w:color="000000"/>
              <w:right w:val="single" w:sz="4" w:space="0" w:color="000000"/>
            </w:tcBorders>
          </w:tcPr>
          <w:p w14:paraId="1325CFD7" w14:textId="77777777" w:rsidR="00ED7051" w:rsidRPr="003C67F2" w:rsidRDefault="00ED7051" w:rsidP="001C074F">
            <w:pPr>
              <w:pStyle w:val="a4"/>
              <w:rPr>
                <w:sz w:val="22"/>
                <w:szCs w:val="22"/>
              </w:rPr>
            </w:pPr>
            <w:r w:rsidRPr="003C67F2">
              <w:rPr>
                <w:sz w:val="22"/>
                <w:szCs w:val="22"/>
              </w:rPr>
              <w:t>-</w:t>
            </w:r>
          </w:p>
        </w:tc>
        <w:tc>
          <w:tcPr>
            <w:tcW w:w="555" w:type="dxa"/>
            <w:tcBorders>
              <w:top w:val="single" w:sz="4" w:space="0" w:color="000000"/>
              <w:left w:val="single" w:sz="4" w:space="0" w:color="000000"/>
              <w:bottom w:val="single" w:sz="4" w:space="0" w:color="000000"/>
              <w:right w:val="single" w:sz="4" w:space="0" w:color="000000"/>
            </w:tcBorders>
          </w:tcPr>
          <w:p w14:paraId="2CA31FA2" w14:textId="2BE2DBBF" w:rsidR="00ED7051" w:rsidRPr="003C67F2" w:rsidRDefault="00ED7051" w:rsidP="001C074F">
            <w:pPr>
              <w:pStyle w:val="a4"/>
              <w:rPr>
                <w:sz w:val="22"/>
                <w:szCs w:val="22"/>
              </w:rPr>
            </w:pPr>
            <w:r w:rsidRPr="003C67F2">
              <w:rPr>
                <w:sz w:val="22"/>
                <w:szCs w:val="22"/>
              </w:rPr>
              <w:t>5</w:t>
            </w:r>
            <w:r w:rsidR="00322E60" w:rsidRPr="003C67F2">
              <w:rPr>
                <w:sz w:val="22"/>
                <w:szCs w:val="22"/>
              </w:rPr>
              <w:t>2</w:t>
            </w:r>
          </w:p>
        </w:tc>
        <w:tc>
          <w:tcPr>
            <w:tcW w:w="555" w:type="dxa"/>
            <w:tcBorders>
              <w:top w:val="single" w:sz="4" w:space="0" w:color="000000"/>
              <w:left w:val="single" w:sz="4" w:space="0" w:color="000000"/>
              <w:bottom w:val="single" w:sz="4" w:space="0" w:color="000000"/>
              <w:right w:val="single" w:sz="4" w:space="0" w:color="000000"/>
            </w:tcBorders>
          </w:tcPr>
          <w:p w14:paraId="090149FE" w14:textId="72298172" w:rsidR="00ED7051" w:rsidRPr="003C67F2" w:rsidRDefault="00ED7051" w:rsidP="001C074F">
            <w:pPr>
              <w:pStyle w:val="a4"/>
              <w:rPr>
                <w:sz w:val="22"/>
                <w:szCs w:val="22"/>
              </w:rPr>
            </w:pPr>
            <w:r w:rsidRPr="003C67F2">
              <w:rPr>
                <w:sz w:val="22"/>
                <w:szCs w:val="22"/>
              </w:rPr>
              <w:t>1</w:t>
            </w:r>
            <w:r w:rsidR="00322E60" w:rsidRPr="003C67F2">
              <w:rPr>
                <w:sz w:val="22"/>
                <w:szCs w:val="22"/>
              </w:rPr>
              <w:t>4</w:t>
            </w:r>
          </w:p>
        </w:tc>
        <w:tc>
          <w:tcPr>
            <w:tcW w:w="555" w:type="dxa"/>
            <w:tcBorders>
              <w:top w:val="single" w:sz="4" w:space="0" w:color="000000"/>
              <w:left w:val="single" w:sz="4" w:space="0" w:color="000000"/>
              <w:bottom w:val="single" w:sz="4" w:space="0" w:color="000000"/>
              <w:right w:val="single" w:sz="4" w:space="0" w:color="000000"/>
            </w:tcBorders>
          </w:tcPr>
          <w:p w14:paraId="11805B56" w14:textId="6EB92F1C" w:rsidR="00ED7051" w:rsidRPr="003C67F2" w:rsidRDefault="00ED7051" w:rsidP="001C074F">
            <w:pPr>
              <w:pStyle w:val="a4"/>
              <w:rPr>
                <w:sz w:val="22"/>
                <w:szCs w:val="22"/>
              </w:rPr>
            </w:pPr>
            <w:r w:rsidRPr="003C67F2">
              <w:rPr>
                <w:sz w:val="22"/>
                <w:szCs w:val="22"/>
              </w:rPr>
              <w:t>2</w:t>
            </w:r>
            <w:r w:rsidR="00322E60" w:rsidRPr="003C67F2">
              <w:rPr>
                <w:sz w:val="22"/>
                <w:szCs w:val="22"/>
              </w:rPr>
              <w:t>0</w:t>
            </w:r>
          </w:p>
        </w:tc>
        <w:tc>
          <w:tcPr>
            <w:tcW w:w="555" w:type="dxa"/>
            <w:tcBorders>
              <w:top w:val="single" w:sz="4" w:space="0" w:color="000000"/>
              <w:left w:val="single" w:sz="4" w:space="0" w:color="000000"/>
              <w:bottom w:val="single" w:sz="4" w:space="0" w:color="000000"/>
              <w:right w:val="single" w:sz="4" w:space="0" w:color="000000"/>
            </w:tcBorders>
          </w:tcPr>
          <w:p w14:paraId="043C9F5A" w14:textId="77777777" w:rsidR="00ED7051" w:rsidRPr="003C67F2" w:rsidRDefault="00ED7051" w:rsidP="001C074F">
            <w:pPr>
              <w:pStyle w:val="a4"/>
              <w:rPr>
                <w:sz w:val="22"/>
                <w:szCs w:val="22"/>
              </w:rPr>
            </w:pPr>
            <w:r w:rsidRPr="003C67F2">
              <w:rPr>
                <w:sz w:val="22"/>
                <w:szCs w:val="22"/>
              </w:rPr>
              <w:t>16</w:t>
            </w:r>
          </w:p>
        </w:tc>
        <w:tc>
          <w:tcPr>
            <w:tcW w:w="556" w:type="dxa"/>
            <w:tcBorders>
              <w:top w:val="single" w:sz="4" w:space="0" w:color="000000"/>
              <w:left w:val="single" w:sz="4" w:space="0" w:color="000000"/>
              <w:bottom w:val="single" w:sz="4" w:space="0" w:color="000000"/>
              <w:right w:val="single" w:sz="4" w:space="0" w:color="000000"/>
            </w:tcBorders>
          </w:tcPr>
          <w:p w14:paraId="24BA0083" w14:textId="34DF7135" w:rsidR="00ED7051" w:rsidRPr="003C67F2" w:rsidRDefault="00ED7051" w:rsidP="001C074F">
            <w:pPr>
              <w:pStyle w:val="a4"/>
              <w:rPr>
                <w:sz w:val="22"/>
                <w:szCs w:val="22"/>
              </w:rPr>
            </w:pPr>
            <w:r w:rsidRPr="003C67F2">
              <w:rPr>
                <w:sz w:val="22"/>
                <w:szCs w:val="22"/>
              </w:rPr>
              <w:t>3</w:t>
            </w:r>
            <w:r w:rsidR="00322E60" w:rsidRPr="003C67F2">
              <w:rPr>
                <w:sz w:val="22"/>
                <w:szCs w:val="22"/>
              </w:rPr>
              <w:t>1</w:t>
            </w:r>
          </w:p>
        </w:tc>
        <w:tc>
          <w:tcPr>
            <w:tcW w:w="556" w:type="dxa"/>
            <w:tcBorders>
              <w:top w:val="single" w:sz="4" w:space="0" w:color="000000"/>
              <w:left w:val="single" w:sz="4" w:space="0" w:color="000000"/>
              <w:bottom w:val="single" w:sz="4" w:space="0" w:color="000000"/>
              <w:right w:val="single" w:sz="4" w:space="0" w:color="000000"/>
            </w:tcBorders>
          </w:tcPr>
          <w:p w14:paraId="0EB259A4" w14:textId="77777777" w:rsidR="00ED7051" w:rsidRPr="003C67F2" w:rsidRDefault="00ED7051" w:rsidP="001C074F">
            <w:pPr>
              <w:pStyle w:val="a4"/>
              <w:rPr>
                <w:sz w:val="22"/>
                <w:szCs w:val="22"/>
              </w:rPr>
            </w:pPr>
            <w:r w:rsidRPr="003C67F2">
              <w:rPr>
                <w:sz w:val="22"/>
                <w:szCs w:val="22"/>
              </w:rPr>
              <w:t>5</w:t>
            </w:r>
          </w:p>
        </w:tc>
        <w:tc>
          <w:tcPr>
            <w:tcW w:w="556" w:type="dxa"/>
            <w:tcBorders>
              <w:top w:val="single" w:sz="4" w:space="0" w:color="000000"/>
              <w:left w:val="single" w:sz="4" w:space="0" w:color="000000"/>
              <w:bottom w:val="single" w:sz="4" w:space="0" w:color="000000"/>
              <w:right w:val="single" w:sz="4" w:space="0" w:color="000000"/>
            </w:tcBorders>
          </w:tcPr>
          <w:p w14:paraId="6B2596F5" w14:textId="77777777" w:rsidR="00ED7051" w:rsidRPr="003C67F2" w:rsidRDefault="00ED7051" w:rsidP="001C074F">
            <w:pPr>
              <w:pStyle w:val="a4"/>
              <w:rPr>
                <w:sz w:val="22"/>
                <w:szCs w:val="22"/>
              </w:rPr>
            </w:pPr>
            <w:r w:rsidRPr="003C67F2">
              <w:rPr>
                <w:sz w:val="22"/>
                <w:szCs w:val="22"/>
              </w:rPr>
              <w:t>4</w:t>
            </w:r>
          </w:p>
        </w:tc>
        <w:tc>
          <w:tcPr>
            <w:tcW w:w="556" w:type="dxa"/>
            <w:tcBorders>
              <w:top w:val="single" w:sz="4" w:space="0" w:color="000000"/>
              <w:left w:val="single" w:sz="4" w:space="0" w:color="000000"/>
              <w:bottom w:val="single" w:sz="4" w:space="0" w:color="000000"/>
              <w:right w:val="single" w:sz="4" w:space="0" w:color="000000"/>
            </w:tcBorders>
          </w:tcPr>
          <w:p w14:paraId="1C1D1F8E" w14:textId="7D999804" w:rsidR="00ED7051" w:rsidRPr="003C67F2" w:rsidRDefault="00ED7051" w:rsidP="001C074F">
            <w:pPr>
              <w:pStyle w:val="a4"/>
              <w:rPr>
                <w:sz w:val="22"/>
                <w:szCs w:val="22"/>
              </w:rPr>
            </w:pPr>
            <w:r w:rsidRPr="003C67F2">
              <w:rPr>
                <w:sz w:val="22"/>
                <w:szCs w:val="22"/>
              </w:rPr>
              <w:t>1</w:t>
            </w:r>
            <w:r w:rsidR="00C40138" w:rsidRPr="003C67F2">
              <w:rPr>
                <w:sz w:val="22"/>
                <w:szCs w:val="22"/>
              </w:rPr>
              <w:t>6</w:t>
            </w:r>
          </w:p>
        </w:tc>
        <w:tc>
          <w:tcPr>
            <w:tcW w:w="556" w:type="dxa"/>
            <w:tcBorders>
              <w:top w:val="single" w:sz="4" w:space="0" w:color="000000"/>
              <w:left w:val="single" w:sz="4" w:space="0" w:color="000000"/>
              <w:bottom w:val="single" w:sz="4" w:space="0" w:color="000000"/>
              <w:right w:val="single" w:sz="4" w:space="0" w:color="000000"/>
            </w:tcBorders>
          </w:tcPr>
          <w:p w14:paraId="24504974" w14:textId="46878DF5" w:rsidR="00ED7051" w:rsidRPr="003C67F2" w:rsidRDefault="00C40138" w:rsidP="001C074F">
            <w:pPr>
              <w:pStyle w:val="a4"/>
              <w:rPr>
                <w:sz w:val="22"/>
                <w:szCs w:val="22"/>
              </w:rPr>
            </w:pPr>
            <w:r w:rsidRPr="003C67F2">
              <w:rPr>
                <w:sz w:val="22"/>
                <w:szCs w:val="22"/>
              </w:rPr>
              <w:t>32</w:t>
            </w:r>
          </w:p>
        </w:tc>
        <w:tc>
          <w:tcPr>
            <w:tcW w:w="556" w:type="dxa"/>
            <w:tcBorders>
              <w:top w:val="single" w:sz="4" w:space="0" w:color="000000"/>
              <w:left w:val="single" w:sz="4" w:space="0" w:color="000000"/>
              <w:bottom w:val="single" w:sz="4" w:space="0" w:color="000000"/>
              <w:right w:val="single" w:sz="4" w:space="0" w:color="000000"/>
            </w:tcBorders>
            <w:hideMark/>
          </w:tcPr>
          <w:p w14:paraId="371EA9D4" w14:textId="7CF2E233" w:rsidR="00ED7051" w:rsidRPr="003C67F2" w:rsidRDefault="00ED7051" w:rsidP="001C074F">
            <w:pPr>
              <w:pStyle w:val="a4"/>
              <w:rPr>
                <w:sz w:val="22"/>
                <w:szCs w:val="22"/>
              </w:rPr>
            </w:pPr>
            <w:r w:rsidRPr="003C67F2">
              <w:rPr>
                <w:sz w:val="22"/>
                <w:szCs w:val="22"/>
              </w:rPr>
              <w:t>5</w:t>
            </w:r>
            <w:r w:rsidR="00C40138" w:rsidRPr="003C67F2">
              <w:rPr>
                <w:sz w:val="22"/>
                <w:szCs w:val="22"/>
              </w:rPr>
              <w:t>0</w:t>
            </w:r>
          </w:p>
        </w:tc>
      </w:tr>
    </w:tbl>
    <w:p w14:paraId="484F49D9" w14:textId="77777777" w:rsidR="00ED7051" w:rsidRPr="001B703B" w:rsidRDefault="00ED7051" w:rsidP="00ED7051">
      <w:pPr>
        <w:pStyle w:val="a4"/>
        <w:jc w:val="center"/>
        <w:rPr>
          <w:b/>
          <w:bCs/>
          <w:i/>
          <w:iCs/>
        </w:rPr>
      </w:pPr>
      <w:r w:rsidRPr="001B703B">
        <w:rPr>
          <w:b/>
          <w:bCs/>
          <w:i/>
          <w:iCs/>
        </w:rPr>
        <w:t>ОРГАНІЗАЦІЙНО-МЕТОДИЧНА РОБОТА</w:t>
      </w:r>
      <w:r w:rsidRPr="001B703B">
        <w:rPr>
          <w:b/>
          <w:bCs/>
          <w:i/>
          <w:iCs/>
        </w:rPr>
        <w:tab/>
      </w:r>
    </w:p>
    <w:p w14:paraId="24D0E399" w14:textId="77777777" w:rsidR="00ED7051" w:rsidRPr="001B703B" w:rsidRDefault="00ED7051" w:rsidP="00ED7051">
      <w:pPr>
        <w:pStyle w:val="a4"/>
      </w:pPr>
      <w:r w:rsidRPr="001B703B">
        <w:lastRenderedPageBreak/>
        <w:tab/>
        <w:t>Керуючис</w:t>
      </w:r>
      <w:r>
        <w:t>ь планом методичної роботи ліцею</w:t>
      </w:r>
      <w:r w:rsidRPr="001B703B">
        <w:t xml:space="preserve">, сформовано аналітичну групу  і психолого-педагогічний  семінар. </w:t>
      </w:r>
    </w:p>
    <w:p w14:paraId="7CB82F48" w14:textId="77777777" w:rsidR="00ED7051" w:rsidRPr="001B703B" w:rsidRDefault="00ED7051" w:rsidP="00ED7051">
      <w:pPr>
        <w:pStyle w:val="a4"/>
        <w:ind w:firstLine="709"/>
      </w:pPr>
      <w:r w:rsidRPr="001B703B">
        <w:t>Результати атестації засвідчили, що методична рада навчального закладу виконала свою стимуляційну функцію.</w:t>
      </w:r>
    </w:p>
    <w:p w14:paraId="40FAE108" w14:textId="77777777" w:rsidR="00ED7051" w:rsidRPr="00B46AC2" w:rsidRDefault="00ED7051" w:rsidP="00ED7051">
      <w:pPr>
        <w:pStyle w:val="11"/>
        <w:shd w:val="clear" w:color="auto" w:fill="auto"/>
        <w:tabs>
          <w:tab w:val="left" w:pos="746"/>
        </w:tabs>
        <w:spacing w:line="322" w:lineRule="exact"/>
        <w:ind w:firstLine="0"/>
        <w:jc w:val="left"/>
        <w:rPr>
          <w:sz w:val="28"/>
          <w:szCs w:val="28"/>
          <w:lang w:val="uk-UA"/>
        </w:rPr>
      </w:pPr>
      <w:r w:rsidRPr="001B703B">
        <w:rPr>
          <w:color w:val="000000"/>
          <w:lang w:val="uk-UA"/>
        </w:rPr>
        <w:tab/>
      </w:r>
      <w:r w:rsidRPr="00B46AC2">
        <w:rPr>
          <w:color w:val="000000"/>
          <w:sz w:val="28"/>
          <w:szCs w:val="28"/>
          <w:lang w:val="uk-UA"/>
        </w:rPr>
        <w:t>Пріоритетними завданнями методичної діяльності є:</w:t>
      </w:r>
    </w:p>
    <w:p w14:paraId="7397BDC1" w14:textId="77777777" w:rsidR="00ED7051" w:rsidRPr="00B46AC2" w:rsidRDefault="00ED7051" w:rsidP="00ED7051">
      <w:pPr>
        <w:pStyle w:val="11"/>
        <w:numPr>
          <w:ilvl w:val="0"/>
          <w:numId w:val="1"/>
        </w:numPr>
        <w:shd w:val="clear" w:color="auto" w:fill="auto"/>
        <w:tabs>
          <w:tab w:val="left" w:pos="1350"/>
        </w:tabs>
        <w:spacing w:line="322" w:lineRule="exact"/>
        <w:ind w:right="40"/>
        <w:rPr>
          <w:color w:val="000000"/>
          <w:sz w:val="28"/>
          <w:szCs w:val="28"/>
          <w:lang w:val="uk-UA"/>
        </w:rPr>
      </w:pPr>
      <w:r w:rsidRPr="00B46AC2">
        <w:rPr>
          <w:color w:val="000000"/>
          <w:sz w:val="28"/>
          <w:szCs w:val="28"/>
          <w:lang w:val="uk-UA"/>
        </w:rPr>
        <w:t xml:space="preserve">Побудова нової гнучкої моделі методичного сервісу, яка б </w:t>
      </w:r>
      <w:proofErr w:type="spellStart"/>
      <w:r w:rsidRPr="00B46AC2">
        <w:rPr>
          <w:color w:val="000000"/>
          <w:sz w:val="28"/>
          <w:szCs w:val="28"/>
          <w:lang w:val="uk-UA"/>
        </w:rPr>
        <w:t>оперативно</w:t>
      </w:r>
      <w:proofErr w:type="spellEnd"/>
      <w:r w:rsidRPr="00B46AC2">
        <w:rPr>
          <w:color w:val="000000"/>
          <w:sz w:val="28"/>
          <w:szCs w:val="28"/>
          <w:lang w:val="uk-UA"/>
        </w:rPr>
        <w:t xml:space="preserve"> і своєчасно реагувала на потреби суб’єктів педагогічної діяльності</w:t>
      </w:r>
    </w:p>
    <w:p w14:paraId="1F578AC1" w14:textId="77777777" w:rsidR="00ED7051" w:rsidRPr="00B46AC2" w:rsidRDefault="00ED7051" w:rsidP="00ED7051">
      <w:pPr>
        <w:pStyle w:val="11"/>
        <w:numPr>
          <w:ilvl w:val="0"/>
          <w:numId w:val="1"/>
        </w:numPr>
        <w:shd w:val="clear" w:color="auto" w:fill="auto"/>
        <w:tabs>
          <w:tab w:val="left" w:pos="1350"/>
        </w:tabs>
        <w:spacing w:line="322" w:lineRule="exact"/>
        <w:ind w:right="40"/>
        <w:rPr>
          <w:color w:val="000000"/>
          <w:sz w:val="28"/>
          <w:szCs w:val="28"/>
          <w:lang w:val="uk-UA"/>
        </w:rPr>
      </w:pPr>
      <w:r w:rsidRPr="00B46AC2">
        <w:rPr>
          <w:color w:val="000000"/>
          <w:sz w:val="28"/>
          <w:szCs w:val="28"/>
          <w:lang w:val="uk-UA"/>
        </w:rPr>
        <w:t>Поширення інноваційного досвіду методичної діяльності усіх рівнів (проєктів, моделей інноваційних форм роботи, технологій тощо), оригінальних прогресивних ідей з метою впровадження в практичну діяльність, забезпечення нових якісних результатів</w:t>
      </w:r>
    </w:p>
    <w:p w14:paraId="7C72C87B" w14:textId="77777777" w:rsidR="00ED7051" w:rsidRPr="00B46AC2" w:rsidRDefault="00ED7051" w:rsidP="00ED7051">
      <w:pPr>
        <w:pStyle w:val="11"/>
        <w:numPr>
          <w:ilvl w:val="0"/>
          <w:numId w:val="1"/>
        </w:numPr>
        <w:shd w:val="clear" w:color="auto" w:fill="auto"/>
        <w:tabs>
          <w:tab w:val="left" w:pos="1350"/>
        </w:tabs>
        <w:spacing w:line="322" w:lineRule="exact"/>
        <w:ind w:right="40"/>
        <w:rPr>
          <w:color w:val="000000"/>
          <w:sz w:val="28"/>
          <w:szCs w:val="28"/>
          <w:lang w:val="uk-UA"/>
        </w:rPr>
      </w:pPr>
      <w:r w:rsidRPr="00B46AC2">
        <w:rPr>
          <w:color w:val="000000"/>
          <w:sz w:val="28"/>
          <w:szCs w:val="28"/>
          <w:lang w:val="uk-UA"/>
        </w:rPr>
        <w:t>Забезпечення науково-методичного супроводу професійного розвитку педагогічних працівників в умовах глобалізації та відкритості інформаційного освітнього простору</w:t>
      </w:r>
    </w:p>
    <w:p w14:paraId="5A8203A1" w14:textId="77777777" w:rsidR="00ED7051" w:rsidRPr="00B46AC2" w:rsidRDefault="00ED7051" w:rsidP="00ED7051">
      <w:pPr>
        <w:pStyle w:val="11"/>
        <w:numPr>
          <w:ilvl w:val="0"/>
          <w:numId w:val="1"/>
        </w:numPr>
        <w:shd w:val="clear" w:color="auto" w:fill="auto"/>
        <w:tabs>
          <w:tab w:val="left" w:pos="1350"/>
        </w:tabs>
        <w:spacing w:line="322" w:lineRule="exact"/>
        <w:ind w:right="40"/>
        <w:rPr>
          <w:color w:val="000000"/>
          <w:sz w:val="28"/>
          <w:szCs w:val="28"/>
          <w:lang w:val="uk-UA"/>
        </w:rPr>
      </w:pPr>
      <w:r w:rsidRPr="00B46AC2">
        <w:rPr>
          <w:color w:val="000000"/>
          <w:sz w:val="28"/>
          <w:szCs w:val="28"/>
          <w:lang w:val="uk-UA"/>
        </w:rPr>
        <w:t>Створення умов для розвитку пошуково-творчої активності та дослідно-експериментальної діяльності педагогічних кадрів</w:t>
      </w:r>
    </w:p>
    <w:p w14:paraId="48D21586" w14:textId="77777777" w:rsidR="00ED7051" w:rsidRPr="00B46AC2" w:rsidRDefault="00ED7051" w:rsidP="00ED7051">
      <w:pPr>
        <w:pStyle w:val="11"/>
        <w:numPr>
          <w:ilvl w:val="0"/>
          <w:numId w:val="1"/>
        </w:numPr>
        <w:shd w:val="clear" w:color="auto" w:fill="auto"/>
        <w:tabs>
          <w:tab w:val="left" w:pos="1350"/>
        </w:tabs>
        <w:spacing w:line="322" w:lineRule="exact"/>
        <w:ind w:right="40"/>
        <w:rPr>
          <w:sz w:val="28"/>
          <w:szCs w:val="28"/>
          <w:lang w:val="uk-UA"/>
        </w:rPr>
      </w:pPr>
      <w:r w:rsidRPr="00B46AC2">
        <w:rPr>
          <w:color w:val="000000"/>
          <w:sz w:val="28"/>
          <w:szCs w:val="28"/>
          <w:lang w:val="uk-UA"/>
        </w:rPr>
        <w:t>Утвердження нового професійного світогляду творчої активності педагогів.</w:t>
      </w:r>
    </w:p>
    <w:p w14:paraId="3E908DF2" w14:textId="36B6B4F4" w:rsidR="00ED7051" w:rsidRPr="00B46AC2" w:rsidRDefault="00ED7051" w:rsidP="00ED7051">
      <w:pPr>
        <w:pStyle w:val="11"/>
        <w:shd w:val="clear" w:color="auto" w:fill="auto"/>
        <w:tabs>
          <w:tab w:val="left" w:pos="760"/>
        </w:tabs>
        <w:spacing w:line="322" w:lineRule="exact"/>
        <w:ind w:right="40" w:firstLine="0"/>
        <w:jc w:val="left"/>
        <w:rPr>
          <w:sz w:val="28"/>
          <w:szCs w:val="28"/>
          <w:lang w:val="uk-UA"/>
        </w:rPr>
      </w:pPr>
      <w:r w:rsidRPr="00B46AC2">
        <w:rPr>
          <w:color w:val="000000"/>
          <w:sz w:val="28"/>
          <w:szCs w:val="28"/>
          <w:lang w:val="uk-UA"/>
        </w:rPr>
        <w:tab/>
        <w:t xml:space="preserve">Організаційно методична робота з педагогічними працівниками закладу в </w:t>
      </w:r>
      <w:r w:rsidR="00153A47" w:rsidRPr="00B46AC2">
        <w:rPr>
          <w:color w:val="000000"/>
          <w:sz w:val="28"/>
          <w:szCs w:val="28"/>
          <w:lang w:val="uk-UA"/>
        </w:rPr>
        <w:t>2025/2026</w:t>
      </w:r>
      <w:r w:rsidRPr="00B46AC2">
        <w:rPr>
          <w:color w:val="000000"/>
          <w:sz w:val="28"/>
          <w:szCs w:val="28"/>
          <w:lang w:val="uk-UA"/>
        </w:rPr>
        <w:t xml:space="preserve"> навчальному році здійснювалась за такими напрямами:</w:t>
      </w:r>
    </w:p>
    <w:p w14:paraId="4AA255B4" w14:textId="77777777" w:rsidR="00ED7051" w:rsidRPr="00B46AC2" w:rsidRDefault="00ED7051" w:rsidP="00ED7051">
      <w:pPr>
        <w:pStyle w:val="11"/>
        <w:numPr>
          <w:ilvl w:val="0"/>
          <w:numId w:val="1"/>
        </w:numPr>
        <w:shd w:val="clear" w:color="auto" w:fill="auto"/>
        <w:tabs>
          <w:tab w:val="left" w:pos="1350"/>
        </w:tabs>
        <w:spacing w:line="322" w:lineRule="exact"/>
        <w:ind w:right="40"/>
        <w:rPr>
          <w:color w:val="000000"/>
          <w:sz w:val="28"/>
          <w:szCs w:val="28"/>
          <w:lang w:val="uk-UA"/>
        </w:rPr>
      </w:pPr>
      <w:r w:rsidRPr="00B46AC2">
        <w:rPr>
          <w:color w:val="000000"/>
          <w:sz w:val="28"/>
          <w:szCs w:val="28"/>
          <w:lang w:val="uk-UA"/>
        </w:rPr>
        <w:t xml:space="preserve">Підвищення якості освіти шляхом оновлення змісту, форм і методів навчання та виховання, упровадження </w:t>
      </w:r>
      <w:proofErr w:type="spellStart"/>
      <w:r w:rsidRPr="00B46AC2">
        <w:rPr>
          <w:color w:val="000000"/>
          <w:sz w:val="28"/>
          <w:szCs w:val="28"/>
          <w:lang w:val="uk-UA"/>
        </w:rPr>
        <w:t>компетентнісного</w:t>
      </w:r>
      <w:proofErr w:type="spellEnd"/>
      <w:r w:rsidRPr="00B46AC2">
        <w:rPr>
          <w:color w:val="000000"/>
          <w:sz w:val="28"/>
          <w:szCs w:val="28"/>
          <w:lang w:val="uk-UA"/>
        </w:rPr>
        <w:t xml:space="preserve"> підходу</w:t>
      </w:r>
    </w:p>
    <w:p w14:paraId="50BEBD98" w14:textId="77777777" w:rsidR="00ED7051" w:rsidRPr="00B46AC2" w:rsidRDefault="00ED7051" w:rsidP="00ED7051">
      <w:pPr>
        <w:pStyle w:val="11"/>
        <w:numPr>
          <w:ilvl w:val="0"/>
          <w:numId w:val="1"/>
        </w:numPr>
        <w:shd w:val="clear" w:color="auto" w:fill="auto"/>
        <w:tabs>
          <w:tab w:val="left" w:pos="1350"/>
        </w:tabs>
        <w:spacing w:line="322" w:lineRule="exact"/>
        <w:ind w:right="40"/>
        <w:rPr>
          <w:sz w:val="28"/>
          <w:szCs w:val="28"/>
          <w:lang w:val="uk-UA"/>
        </w:rPr>
      </w:pPr>
      <w:r w:rsidRPr="00B46AC2">
        <w:rPr>
          <w:color w:val="000000"/>
          <w:sz w:val="28"/>
          <w:szCs w:val="28"/>
          <w:lang w:val="uk-UA"/>
        </w:rPr>
        <w:t>Науково-методичне забезпечення організації освітнього процесу в умовах реалізації Державного стандарту початкової загальної освіти та Державного стандарту базової і повної загальної середньої освіти, оновлених програм.</w:t>
      </w:r>
    </w:p>
    <w:p w14:paraId="407C5CF1" w14:textId="77777777" w:rsidR="00ED7051" w:rsidRPr="00B46AC2" w:rsidRDefault="00ED7051" w:rsidP="00ED7051">
      <w:pPr>
        <w:pStyle w:val="11"/>
        <w:numPr>
          <w:ilvl w:val="0"/>
          <w:numId w:val="1"/>
        </w:numPr>
        <w:shd w:val="clear" w:color="auto" w:fill="auto"/>
        <w:tabs>
          <w:tab w:val="left" w:pos="1245"/>
        </w:tabs>
        <w:spacing w:line="322" w:lineRule="exact"/>
        <w:ind w:right="40"/>
        <w:rPr>
          <w:sz w:val="28"/>
          <w:szCs w:val="28"/>
          <w:lang w:val="uk-UA"/>
        </w:rPr>
      </w:pPr>
      <w:r w:rsidRPr="00B46AC2">
        <w:rPr>
          <w:color w:val="000000"/>
          <w:sz w:val="28"/>
          <w:szCs w:val="28"/>
          <w:lang w:val="uk-UA"/>
        </w:rPr>
        <w:t>Підвищення рівня професійної компетентності педагогів.</w:t>
      </w:r>
    </w:p>
    <w:p w14:paraId="7E065287" w14:textId="77777777" w:rsidR="00ED7051" w:rsidRPr="00B46AC2" w:rsidRDefault="00ED7051" w:rsidP="00ED7051">
      <w:pPr>
        <w:pStyle w:val="11"/>
        <w:numPr>
          <w:ilvl w:val="0"/>
          <w:numId w:val="1"/>
        </w:numPr>
        <w:shd w:val="clear" w:color="auto" w:fill="auto"/>
        <w:tabs>
          <w:tab w:val="left" w:pos="1245"/>
        </w:tabs>
        <w:spacing w:line="322" w:lineRule="exact"/>
        <w:ind w:right="40"/>
        <w:rPr>
          <w:sz w:val="28"/>
          <w:szCs w:val="28"/>
          <w:lang w:val="uk-UA"/>
        </w:rPr>
      </w:pPr>
      <w:r w:rsidRPr="00B46AC2">
        <w:rPr>
          <w:color w:val="000000"/>
          <w:sz w:val="28"/>
          <w:szCs w:val="28"/>
          <w:lang w:val="uk-UA"/>
        </w:rPr>
        <w:t>Оптимізація виховного простору навчального закладу, формування ціннісних орієнтирів.</w:t>
      </w:r>
    </w:p>
    <w:p w14:paraId="53990219" w14:textId="77777777" w:rsidR="00ED7051" w:rsidRPr="00B46AC2" w:rsidRDefault="00ED7051" w:rsidP="00ED7051">
      <w:pPr>
        <w:pStyle w:val="11"/>
        <w:numPr>
          <w:ilvl w:val="0"/>
          <w:numId w:val="1"/>
        </w:numPr>
        <w:shd w:val="clear" w:color="auto" w:fill="auto"/>
        <w:tabs>
          <w:tab w:val="left" w:pos="1133"/>
        </w:tabs>
        <w:spacing w:line="322" w:lineRule="exact"/>
        <w:ind w:right="40"/>
        <w:rPr>
          <w:sz w:val="28"/>
          <w:szCs w:val="28"/>
          <w:lang w:val="uk-UA"/>
        </w:rPr>
      </w:pPr>
      <w:r w:rsidRPr="00B46AC2">
        <w:rPr>
          <w:color w:val="000000"/>
          <w:sz w:val="28"/>
          <w:szCs w:val="28"/>
          <w:lang w:val="uk-UA"/>
        </w:rPr>
        <w:t>Розвиток інформаційних та комунікативних технологій, організація індивідуального та інклюзивного навчання дітей з особливими освітніми програмами.</w:t>
      </w:r>
    </w:p>
    <w:p w14:paraId="2FF25911" w14:textId="77777777" w:rsidR="00ED7051" w:rsidRPr="00B46AC2" w:rsidRDefault="00ED7051" w:rsidP="00ED7051">
      <w:pPr>
        <w:pStyle w:val="11"/>
        <w:numPr>
          <w:ilvl w:val="0"/>
          <w:numId w:val="1"/>
        </w:numPr>
        <w:shd w:val="clear" w:color="auto" w:fill="auto"/>
        <w:tabs>
          <w:tab w:val="left" w:pos="1133"/>
        </w:tabs>
        <w:spacing w:line="322" w:lineRule="exact"/>
        <w:ind w:right="40"/>
        <w:rPr>
          <w:color w:val="000000"/>
          <w:sz w:val="28"/>
          <w:szCs w:val="28"/>
          <w:lang w:val="uk-UA"/>
        </w:rPr>
      </w:pPr>
      <w:r w:rsidRPr="00B46AC2">
        <w:rPr>
          <w:color w:val="000000"/>
          <w:sz w:val="28"/>
          <w:szCs w:val="28"/>
          <w:lang w:val="uk-UA"/>
        </w:rPr>
        <w:t>Аналіз стану викладання навчальних предметів, моніторингу рівня навчальних досягнень учнів.</w:t>
      </w:r>
    </w:p>
    <w:p w14:paraId="7F4FAECC" w14:textId="77777777" w:rsidR="00ED7051" w:rsidRPr="00B46AC2" w:rsidRDefault="00ED7051" w:rsidP="00ED7051">
      <w:pPr>
        <w:pStyle w:val="11"/>
        <w:numPr>
          <w:ilvl w:val="0"/>
          <w:numId w:val="1"/>
        </w:numPr>
        <w:shd w:val="clear" w:color="auto" w:fill="auto"/>
        <w:tabs>
          <w:tab w:val="left" w:pos="610"/>
        </w:tabs>
        <w:spacing w:line="322" w:lineRule="exact"/>
        <w:rPr>
          <w:sz w:val="28"/>
          <w:szCs w:val="28"/>
          <w:lang w:val="uk-UA"/>
        </w:rPr>
      </w:pPr>
      <w:r w:rsidRPr="00B46AC2">
        <w:rPr>
          <w:color w:val="000000"/>
          <w:sz w:val="28"/>
          <w:szCs w:val="28"/>
          <w:lang w:val="uk-UA"/>
        </w:rPr>
        <w:t>Підвищення якості й ефективності сучасного уроку.</w:t>
      </w:r>
    </w:p>
    <w:p w14:paraId="2EF1CF35" w14:textId="77777777" w:rsidR="00ED7051" w:rsidRPr="00B46AC2" w:rsidRDefault="00ED7051" w:rsidP="00ED7051">
      <w:pPr>
        <w:pStyle w:val="11"/>
        <w:shd w:val="clear" w:color="auto" w:fill="auto"/>
        <w:tabs>
          <w:tab w:val="left" w:pos="494"/>
        </w:tabs>
        <w:spacing w:line="322" w:lineRule="exact"/>
        <w:ind w:right="40" w:firstLine="0"/>
        <w:rPr>
          <w:sz w:val="28"/>
          <w:szCs w:val="28"/>
          <w:lang w:val="uk-UA"/>
        </w:rPr>
      </w:pPr>
      <w:r w:rsidRPr="00B46AC2">
        <w:rPr>
          <w:color w:val="000000"/>
          <w:sz w:val="28"/>
          <w:szCs w:val="28"/>
          <w:lang w:val="uk-UA"/>
        </w:rPr>
        <w:t>Склад методичної ради шкільного методкабінету:</w:t>
      </w:r>
    </w:p>
    <w:p w14:paraId="0DA6EAEA" w14:textId="77777777" w:rsidR="00ED7051" w:rsidRPr="00B46AC2" w:rsidRDefault="00ED7051" w:rsidP="00ED7051">
      <w:pPr>
        <w:pStyle w:val="11"/>
        <w:numPr>
          <w:ilvl w:val="0"/>
          <w:numId w:val="2"/>
        </w:numPr>
        <w:shd w:val="clear" w:color="auto" w:fill="auto"/>
        <w:tabs>
          <w:tab w:val="left" w:pos="394"/>
        </w:tabs>
        <w:spacing w:line="322" w:lineRule="exact"/>
        <w:ind w:left="120"/>
        <w:rPr>
          <w:sz w:val="28"/>
          <w:szCs w:val="28"/>
          <w:lang w:val="uk-UA"/>
        </w:rPr>
      </w:pPr>
      <w:r w:rsidRPr="00B46AC2">
        <w:rPr>
          <w:color w:val="000000"/>
          <w:sz w:val="28"/>
          <w:szCs w:val="28"/>
          <w:lang w:val="uk-UA"/>
        </w:rPr>
        <w:t>Гречин В.В. - голова ради;</w:t>
      </w:r>
    </w:p>
    <w:p w14:paraId="578ED17F" w14:textId="77777777" w:rsidR="00ED7051" w:rsidRPr="00B46AC2" w:rsidRDefault="00ED7051" w:rsidP="00ED7051">
      <w:pPr>
        <w:pStyle w:val="11"/>
        <w:numPr>
          <w:ilvl w:val="0"/>
          <w:numId w:val="2"/>
        </w:numPr>
        <w:shd w:val="clear" w:color="auto" w:fill="auto"/>
        <w:tabs>
          <w:tab w:val="left" w:pos="398"/>
        </w:tabs>
        <w:spacing w:line="322" w:lineRule="exact"/>
        <w:ind w:left="120"/>
        <w:rPr>
          <w:sz w:val="28"/>
          <w:szCs w:val="28"/>
          <w:lang w:val="uk-UA"/>
        </w:rPr>
      </w:pPr>
      <w:r w:rsidRPr="00B46AC2">
        <w:rPr>
          <w:color w:val="000000"/>
          <w:sz w:val="28"/>
          <w:szCs w:val="28"/>
          <w:lang w:val="uk-UA"/>
        </w:rPr>
        <w:t>Субота О.М. - заступник голови ради;</w:t>
      </w:r>
    </w:p>
    <w:p w14:paraId="1D07E1B6" w14:textId="449E2175" w:rsidR="00ED7051" w:rsidRPr="00B46AC2" w:rsidRDefault="009A09A9" w:rsidP="00ED7051">
      <w:pPr>
        <w:pStyle w:val="11"/>
        <w:numPr>
          <w:ilvl w:val="0"/>
          <w:numId w:val="2"/>
        </w:numPr>
        <w:shd w:val="clear" w:color="auto" w:fill="auto"/>
        <w:tabs>
          <w:tab w:val="left" w:pos="394"/>
        </w:tabs>
        <w:spacing w:line="322" w:lineRule="exact"/>
        <w:ind w:left="120"/>
        <w:rPr>
          <w:sz w:val="28"/>
          <w:szCs w:val="28"/>
          <w:lang w:val="uk-UA"/>
        </w:rPr>
      </w:pPr>
      <w:r w:rsidRPr="00B46AC2">
        <w:rPr>
          <w:color w:val="000000"/>
          <w:sz w:val="28"/>
          <w:szCs w:val="28"/>
          <w:lang w:val="uk-UA"/>
        </w:rPr>
        <w:t>Захарчук К.В.</w:t>
      </w:r>
      <w:r w:rsidR="00ED7051" w:rsidRPr="00B46AC2">
        <w:rPr>
          <w:color w:val="000000"/>
          <w:sz w:val="28"/>
          <w:szCs w:val="28"/>
          <w:lang w:val="uk-UA"/>
        </w:rPr>
        <w:t xml:space="preserve"> - секретар ради;</w:t>
      </w:r>
    </w:p>
    <w:p w14:paraId="526ABE29" w14:textId="77777777" w:rsidR="00ED7051" w:rsidRPr="00B46AC2" w:rsidRDefault="00ED7051" w:rsidP="00ED7051">
      <w:pPr>
        <w:pStyle w:val="11"/>
        <w:numPr>
          <w:ilvl w:val="0"/>
          <w:numId w:val="2"/>
        </w:numPr>
        <w:shd w:val="clear" w:color="auto" w:fill="auto"/>
        <w:tabs>
          <w:tab w:val="left" w:pos="394"/>
        </w:tabs>
        <w:spacing w:line="322" w:lineRule="exact"/>
        <w:ind w:left="120"/>
        <w:rPr>
          <w:sz w:val="28"/>
          <w:szCs w:val="28"/>
          <w:lang w:val="uk-UA"/>
        </w:rPr>
      </w:pPr>
      <w:r w:rsidRPr="00B46AC2">
        <w:rPr>
          <w:color w:val="000000"/>
          <w:sz w:val="28"/>
          <w:szCs w:val="28"/>
          <w:lang w:val="uk-UA"/>
        </w:rPr>
        <w:t>Гречин М.Д. - член ради;</w:t>
      </w:r>
    </w:p>
    <w:p w14:paraId="640E09D4" w14:textId="77777777" w:rsidR="00ED7051" w:rsidRPr="00B46AC2" w:rsidRDefault="00ED7051" w:rsidP="00ED7051">
      <w:pPr>
        <w:pStyle w:val="11"/>
        <w:numPr>
          <w:ilvl w:val="0"/>
          <w:numId w:val="2"/>
        </w:numPr>
        <w:shd w:val="clear" w:color="auto" w:fill="auto"/>
        <w:tabs>
          <w:tab w:val="left" w:pos="398"/>
        </w:tabs>
        <w:spacing w:line="322" w:lineRule="exact"/>
        <w:ind w:left="120"/>
        <w:rPr>
          <w:sz w:val="28"/>
          <w:szCs w:val="28"/>
          <w:lang w:val="uk-UA"/>
        </w:rPr>
      </w:pPr>
      <w:r w:rsidRPr="00B46AC2">
        <w:rPr>
          <w:color w:val="000000"/>
          <w:sz w:val="28"/>
          <w:szCs w:val="28"/>
          <w:lang w:val="uk-UA"/>
        </w:rPr>
        <w:t>Гречин В.В. - член ради;</w:t>
      </w:r>
    </w:p>
    <w:p w14:paraId="099BE92E" w14:textId="77777777" w:rsidR="00ED7051" w:rsidRPr="00B46AC2" w:rsidRDefault="00ED7051" w:rsidP="00ED7051">
      <w:pPr>
        <w:pStyle w:val="11"/>
        <w:numPr>
          <w:ilvl w:val="0"/>
          <w:numId w:val="2"/>
        </w:numPr>
        <w:shd w:val="clear" w:color="auto" w:fill="auto"/>
        <w:tabs>
          <w:tab w:val="left" w:pos="398"/>
        </w:tabs>
        <w:spacing w:line="322" w:lineRule="exact"/>
        <w:ind w:left="120"/>
        <w:rPr>
          <w:sz w:val="28"/>
          <w:szCs w:val="28"/>
          <w:lang w:val="uk-UA"/>
        </w:rPr>
      </w:pPr>
      <w:r w:rsidRPr="00B46AC2">
        <w:rPr>
          <w:color w:val="000000"/>
          <w:sz w:val="28"/>
          <w:szCs w:val="28"/>
          <w:lang w:val="uk-UA"/>
        </w:rPr>
        <w:t>Дем’ян М.М. - член ради.</w:t>
      </w:r>
    </w:p>
    <w:p w14:paraId="3D4D310C" w14:textId="77777777" w:rsidR="00ED7051" w:rsidRPr="00B46AC2" w:rsidRDefault="00ED7051" w:rsidP="00ED7051">
      <w:pPr>
        <w:pStyle w:val="11"/>
        <w:shd w:val="clear" w:color="auto" w:fill="auto"/>
        <w:tabs>
          <w:tab w:val="left" w:pos="461"/>
        </w:tabs>
        <w:spacing w:line="322" w:lineRule="exact"/>
        <w:ind w:firstLine="0"/>
        <w:rPr>
          <w:sz w:val="28"/>
          <w:szCs w:val="28"/>
          <w:lang w:val="uk-UA"/>
        </w:rPr>
      </w:pPr>
      <w:r w:rsidRPr="00B46AC2">
        <w:rPr>
          <w:color w:val="000000"/>
          <w:sz w:val="28"/>
          <w:szCs w:val="28"/>
          <w:lang w:val="uk-UA"/>
        </w:rPr>
        <w:t xml:space="preserve">Склад керівників </w:t>
      </w:r>
      <w:proofErr w:type="spellStart"/>
      <w:r w:rsidRPr="00B46AC2">
        <w:rPr>
          <w:color w:val="000000"/>
          <w:sz w:val="28"/>
          <w:szCs w:val="28"/>
          <w:lang w:val="uk-UA"/>
        </w:rPr>
        <w:t>методоб’єднань</w:t>
      </w:r>
      <w:proofErr w:type="spellEnd"/>
      <w:r w:rsidRPr="00B46AC2">
        <w:rPr>
          <w:color w:val="000000"/>
          <w:sz w:val="28"/>
          <w:szCs w:val="28"/>
          <w:lang w:val="uk-UA"/>
        </w:rPr>
        <w:t xml:space="preserve"> вчителів:</w:t>
      </w:r>
    </w:p>
    <w:p w14:paraId="555F810F" w14:textId="77777777" w:rsidR="00ED7051" w:rsidRPr="00B46AC2" w:rsidRDefault="00ED7051" w:rsidP="00ED7051">
      <w:pPr>
        <w:pStyle w:val="11"/>
        <w:numPr>
          <w:ilvl w:val="0"/>
          <w:numId w:val="2"/>
        </w:numPr>
        <w:shd w:val="clear" w:color="auto" w:fill="auto"/>
        <w:tabs>
          <w:tab w:val="left" w:pos="394"/>
        </w:tabs>
        <w:spacing w:line="322" w:lineRule="exact"/>
        <w:ind w:left="120"/>
        <w:rPr>
          <w:sz w:val="28"/>
          <w:szCs w:val="28"/>
          <w:lang w:val="uk-UA"/>
        </w:rPr>
      </w:pPr>
      <w:r w:rsidRPr="00B46AC2">
        <w:rPr>
          <w:color w:val="000000"/>
          <w:sz w:val="28"/>
          <w:szCs w:val="28"/>
          <w:lang w:val="uk-UA"/>
        </w:rPr>
        <w:t>Української мови і літератури та зарубіжної літератури - Кий М.І.;</w:t>
      </w:r>
    </w:p>
    <w:p w14:paraId="4BE70546" w14:textId="77777777" w:rsidR="00ED7051" w:rsidRPr="00B46AC2" w:rsidRDefault="00ED7051" w:rsidP="00ED7051">
      <w:pPr>
        <w:pStyle w:val="11"/>
        <w:numPr>
          <w:ilvl w:val="0"/>
          <w:numId w:val="2"/>
        </w:numPr>
        <w:shd w:val="clear" w:color="auto" w:fill="auto"/>
        <w:tabs>
          <w:tab w:val="left" w:pos="398"/>
        </w:tabs>
        <w:spacing w:line="322" w:lineRule="exact"/>
        <w:ind w:left="120"/>
        <w:rPr>
          <w:sz w:val="28"/>
          <w:szCs w:val="28"/>
          <w:lang w:val="uk-UA"/>
        </w:rPr>
      </w:pPr>
      <w:r w:rsidRPr="00B46AC2">
        <w:rPr>
          <w:color w:val="000000"/>
          <w:sz w:val="28"/>
          <w:szCs w:val="28"/>
          <w:lang w:val="uk-UA"/>
        </w:rPr>
        <w:lastRenderedPageBreak/>
        <w:t>німецької і англійської мови – Кость М.В.;</w:t>
      </w:r>
    </w:p>
    <w:p w14:paraId="78C22CB0" w14:textId="77777777" w:rsidR="00ED7051" w:rsidRPr="00B46AC2" w:rsidRDefault="00ED7051" w:rsidP="00ED7051">
      <w:pPr>
        <w:pStyle w:val="11"/>
        <w:numPr>
          <w:ilvl w:val="0"/>
          <w:numId w:val="2"/>
        </w:numPr>
        <w:shd w:val="clear" w:color="auto" w:fill="auto"/>
        <w:tabs>
          <w:tab w:val="left" w:pos="403"/>
        </w:tabs>
        <w:spacing w:line="322" w:lineRule="exact"/>
        <w:ind w:left="120"/>
        <w:rPr>
          <w:sz w:val="28"/>
          <w:szCs w:val="28"/>
          <w:lang w:val="uk-UA"/>
        </w:rPr>
      </w:pPr>
      <w:r w:rsidRPr="00B46AC2">
        <w:rPr>
          <w:color w:val="000000"/>
          <w:sz w:val="28"/>
          <w:szCs w:val="28"/>
          <w:lang w:val="uk-UA"/>
        </w:rPr>
        <w:t>історії, правознавства і географії – Цімбота Т.М.;</w:t>
      </w:r>
    </w:p>
    <w:p w14:paraId="4C39491C" w14:textId="77777777" w:rsidR="00ED7051" w:rsidRPr="00B46AC2" w:rsidRDefault="00ED7051" w:rsidP="00ED7051">
      <w:pPr>
        <w:pStyle w:val="11"/>
        <w:numPr>
          <w:ilvl w:val="0"/>
          <w:numId w:val="2"/>
        </w:numPr>
        <w:shd w:val="clear" w:color="auto" w:fill="auto"/>
        <w:tabs>
          <w:tab w:val="left" w:pos="394"/>
        </w:tabs>
        <w:spacing w:line="322" w:lineRule="exact"/>
        <w:ind w:left="120"/>
        <w:rPr>
          <w:sz w:val="28"/>
          <w:szCs w:val="28"/>
          <w:lang w:val="uk-UA"/>
        </w:rPr>
      </w:pPr>
      <w:r w:rsidRPr="00B46AC2">
        <w:rPr>
          <w:color w:val="000000"/>
          <w:sz w:val="28"/>
          <w:szCs w:val="28"/>
          <w:lang w:val="uk-UA"/>
        </w:rPr>
        <w:t>математики, інформатики і фізики – Столець В.В.;</w:t>
      </w:r>
    </w:p>
    <w:p w14:paraId="4CB683AC" w14:textId="77777777" w:rsidR="00ED7051" w:rsidRPr="00B46AC2" w:rsidRDefault="00ED7051" w:rsidP="00ED7051">
      <w:pPr>
        <w:pStyle w:val="11"/>
        <w:numPr>
          <w:ilvl w:val="0"/>
          <w:numId w:val="2"/>
        </w:numPr>
        <w:shd w:val="clear" w:color="auto" w:fill="auto"/>
        <w:tabs>
          <w:tab w:val="left" w:pos="398"/>
        </w:tabs>
        <w:spacing w:line="322" w:lineRule="exact"/>
        <w:ind w:left="120"/>
        <w:rPr>
          <w:sz w:val="28"/>
          <w:szCs w:val="28"/>
          <w:lang w:val="uk-UA"/>
        </w:rPr>
      </w:pPr>
      <w:r w:rsidRPr="00B46AC2">
        <w:rPr>
          <w:color w:val="000000"/>
          <w:sz w:val="28"/>
          <w:szCs w:val="28"/>
          <w:lang w:val="uk-UA"/>
        </w:rPr>
        <w:t xml:space="preserve">біології, природознавства і хімії - </w:t>
      </w:r>
      <w:proofErr w:type="spellStart"/>
      <w:r w:rsidRPr="00B46AC2">
        <w:rPr>
          <w:color w:val="000000"/>
          <w:sz w:val="28"/>
          <w:szCs w:val="28"/>
          <w:lang w:val="uk-UA"/>
        </w:rPr>
        <w:t>Шпілька</w:t>
      </w:r>
      <w:proofErr w:type="spellEnd"/>
      <w:r w:rsidRPr="00B46AC2">
        <w:rPr>
          <w:color w:val="000000"/>
          <w:sz w:val="28"/>
          <w:szCs w:val="28"/>
          <w:lang w:val="uk-UA"/>
        </w:rPr>
        <w:t xml:space="preserve"> Л.В.;</w:t>
      </w:r>
    </w:p>
    <w:p w14:paraId="10E648C9" w14:textId="77777777" w:rsidR="00ED7051" w:rsidRPr="00B46AC2" w:rsidRDefault="00ED7051" w:rsidP="00ED7051">
      <w:pPr>
        <w:pStyle w:val="11"/>
        <w:numPr>
          <w:ilvl w:val="0"/>
          <w:numId w:val="2"/>
        </w:numPr>
        <w:shd w:val="clear" w:color="auto" w:fill="auto"/>
        <w:tabs>
          <w:tab w:val="left" w:pos="398"/>
        </w:tabs>
        <w:spacing w:line="322" w:lineRule="exact"/>
        <w:ind w:left="120"/>
        <w:rPr>
          <w:color w:val="000000"/>
          <w:sz w:val="28"/>
          <w:szCs w:val="28"/>
          <w:lang w:val="uk-UA"/>
        </w:rPr>
      </w:pPr>
      <w:r w:rsidRPr="00B46AC2">
        <w:rPr>
          <w:color w:val="000000"/>
          <w:sz w:val="28"/>
          <w:szCs w:val="28"/>
          <w:lang w:val="uk-UA"/>
        </w:rPr>
        <w:t>трудового навчання, фізичної культури, музичного мистецтва, основ здоров’я, Захисту України, художньої  культури та образотворчого  мистецтва – Бульчак С.Г.</w:t>
      </w:r>
    </w:p>
    <w:p w14:paraId="6D82FEB0" w14:textId="77777777" w:rsidR="00ED7051" w:rsidRPr="00B46AC2" w:rsidRDefault="00ED7051" w:rsidP="00ED7051">
      <w:pPr>
        <w:pStyle w:val="11"/>
        <w:numPr>
          <w:ilvl w:val="0"/>
          <w:numId w:val="2"/>
        </w:numPr>
        <w:shd w:val="clear" w:color="auto" w:fill="auto"/>
        <w:tabs>
          <w:tab w:val="left" w:pos="403"/>
        </w:tabs>
        <w:spacing w:line="322" w:lineRule="exact"/>
        <w:ind w:left="120"/>
        <w:rPr>
          <w:sz w:val="28"/>
          <w:szCs w:val="28"/>
          <w:lang w:val="uk-UA"/>
        </w:rPr>
      </w:pPr>
      <w:r w:rsidRPr="00B46AC2">
        <w:rPr>
          <w:color w:val="000000"/>
          <w:sz w:val="28"/>
          <w:szCs w:val="28"/>
          <w:lang w:val="uk-UA"/>
        </w:rPr>
        <w:t xml:space="preserve">початкових класів та ГПД - </w:t>
      </w:r>
      <w:proofErr w:type="spellStart"/>
      <w:r w:rsidRPr="00B46AC2">
        <w:rPr>
          <w:color w:val="000000"/>
          <w:sz w:val="28"/>
          <w:szCs w:val="28"/>
          <w:lang w:val="uk-UA"/>
        </w:rPr>
        <w:t>Шпілька</w:t>
      </w:r>
      <w:proofErr w:type="spellEnd"/>
      <w:r w:rsidRPr="00B46AC2">
        <w:rPr>
          <w:color w:val="000000"/>
          <w:sz w:val="28"/>
          <w:szCs w:val="28"/>
          <w:lang w:val="uk-UA"/>
        </w:rPr>
        <w:t xml:space="preserve"> В.І.;</w:t>
      </w:r>
    </w:p>
    <w:p w14:paraId="5571A491" w14:textId="77777777" w:rsidR="00ED7051" w:rsidRPr="00B46AC2" w:rsidRDefault="00ED7051" w:rsidP="00ED7051">
      <w:pPr>
        <w:pStyle w:val="11"/>
        <w:numPr>
          <w:ilvl w:val="0"/>
          <w:numId w:val="2"/>
        </w:numPr>
        <w:shd w:val="clear" w:color="auto" w:fill="auto"/>
        <w:tabs>
          <w:tab w:val="left" w:pos="398"/>
        </w:tabs>
        <w:spacing w:line="322" w:lineRule="exact"/>
        <w:ind w:left="120"/>
        <w:rPr>
          <w:sz w:val="28"/>
          <w:szCs w:val="28"/>
          <w:lang w:val="uk-UA"/>
        </w:rPr>
      </w:pPr>
      <w:r w:rsidRPr="00B46AC2">
        <w:rPr>
          <w:color w:val="000000"/>
          <w:sz w:val="28"/>
          <w:szCs w:val="28"/>
          <w:lang w:val="uk-UA"/>
        </w:rPr>
        <w:t xml:space="preserve">класних керівників – </w:t>
      </w:r>
      <w:proofErr w:type="spellStart"/>
      <w:r w:rsidRPr="00B46AC2">
        <w:rPr>
          <w:color w:val="000000"/>
          <w:sz w:val="28"/>
          <w:szCs w:val="28"/>
          <w:lang w:val="uk-UA"/>
        </w:rPr>
        <w:t>Гаштур</w:t>
      </w:r>
      <w:proofErr w:type="spellEnd"/>
      <w:r w:rsidRPr="00B46AC2">
        <w:rPr>
          <w:color w:val="000000"/>
          <w:sz w:val="28"/>
          <w:szCs w:val="28"/>
          <w:lang w:val="uk-UA"/>
        </w:rPr>
        <w:t xml:space="preserve"> М.В. ;</w:t>
      </w:r>
    </w:p>
    <w:p w14:paraId="03C3279F" w14:textId="77777777" w:rsidR="00ED7051" w:rsidRPr="00B46AC2" w:rsidRDefault="00ED7051" w:rsidP="00ED7051">
      <w:pPr>
        <w:pStyle w:val="11"/>
        <w:numPr>
          <w:ilvl w:val="0"/>
          <w:numId w:val="2"/>
        </w:numPr>
        <w:shd w:val="clear" w:color="auto" w:fill="auto"/>
        <w:tabs>
          <w:tab w:val="left" w:pos="398"/>
        </w:tabs>
        <w:spacing w:line="322" w:lineRule="exact"/>
        <w:ind w:left="120"/>
        <w:rPr>
          <w:sz w:val="28"/>
          <w:szCs w:val="28"/>
          <w:lang w:val="uk-UA"/>
        </w:rPr>
      </w:pPr>
      <w:r w:rsidRPr="00B46AC2">
        <w:rPr>
          <w:color w:val="000000"/>
          <w:sz w:val="28"/>
          <w:szCs w:val="28"/>
          <w:lang w:val="uk-UA"/>
        </w:rPr>
        <w:t xml:space="preserve">керівником психолого-педагогічного семінару - </w:t>
      </w:r>
      <w:proofErr w:type="spellStart"/>
      <w:r w:rsidRPr="00B46AC2">
        <w:rPr>
          <w:color w:val="000000"/>
          <w:sz w:val="28"/>
          <w:szCs w:val="28"/>
          <w:lang w:val="uk-UA"/>
        </w:rPr>
        <w:t>Паканич</w:t>
      </w:r>
      <w:proofErr w:type="spellEnd"/>
      <w:r w:rsidRPr="00B46AC2">
        <w:rPr>
          <w:color w:val="000000"/>
          <w:sz w:val="28"/>
          <w:szCs w:val="28"/>
          <w:lang w:val="uk-UA"/>
        </w:rPr>
        <w:t xml:space="preserve"> Л.В.</w:t>
      </w:r>
    </w:p>
    <w:p w14:paraId="70D3A32D" w14:textId="06EE75C1" w:rsidR="00ED7051" w:rsidRPr="00B46AC2" w:rsidRDefault="00ED7051" w:rsidP="00ED7051">
      <w:pPr>
        <w:pStyle w:val="a4"/>
      </w:pPr>
      <w:r w:rsidRPr="00B46AC2">
        <w:t>Атестації педагогічних працівників у цьо</w:t>
      </w:r>
      <w:r w:rsidR="006400A2" w:rsidRPr="00B46AC2">
        <w:t>му навчальному році підлягало 15 педагогічних</w:t>
      </w:r>
      <w:r w:rsidRPr="00B46AC2">
        <w:t xml:space="preserve"> працівник</w:t>
      </w:r>
      <w:r w:rsidR="006400A2" w:rsidRPr="00B46AC2">
        <w:t>ів</w:t>
      </w:r>
      <w:r w:rsidRPr="00B46AC2">
        <w:t>:</w:t>
      </w:r>
    </w:p>
    <w:p w14:paraId="0227D9D5" w14:textId="1AC65C3F" w:rsidR="00ED7051" w:rsidRPr="00B46AC2" w:rsidRDefault="006400A2" w:rsidP="00ED7051">
      <w:pPr>
        <w:pStyle w:val="a4"/>
        <w:numPr>
          <w:ilvl w:val="0"/>
          <w:numId w:val="1"/>
        </w:numPr>
      </w:pPr>
      <w:r w:rsidRPr="00B46AC2">
        <w:t>5</w:t>
      </w:r>
      <w:r w:rsidR="00ED7051" w:rsidRPr="00B46AC2">
        <w:t xml:space="preserve"> учителів підтвердили свою кваліфікаційну категорію;</w:t>
      </w:r>
    </w:p>
    <w:p w14:paraId="4DDC63D2" w14:textId="77777777" w:rsidR="00ED7051" w:rsidRPr="00B46AC2" w:rsidRDefault="00ED7051" w:rsidP="00ED7051">
      <w:pPr>
        <w:pStyle w:val="a4"/>
        <w:numPr>
          <w:ilvl w:val="0"/>
          <w:numId w:val="1"/>
        </w:numPr>
      </w:pPr>
      <w:r w:rsidRPr="00B46AC2">
        <w:t>10 педпрацівників підвищили її.</w:t>
      </w:r>
    </w:p>
    <w:p w14:paraId="1AEE45E9" w14:textId="3A723A66" w:rsidR="00ED7051" w:rsidRPr="00B46AC2" w:rsidRDefault="006400A2" w:rsidP="00ED7051">
      <w:pPr>
        <w:pStyle w:val="a4"/>
        <w:numPr>
          <w:ilvl w:val="0"/>
          <w:numId w:val="1"/>
        </w:numPr>
      </w:pPr>
      <w:r w:rsidRPr="00B46AC2">
        <w:t>2 учителям</w:t>
      </w:r>
      <w:r w:rsidR="00ED7051" w:rsidRPr="00B46AC2">
        <w:t xml:space="preserve"> присв</w:t>
      </w:r>
      <w:r w:rsidRPr="00B46AC2">
        <w:t>оєно педагогічне звання «</w:t>
      </w:r>
      <w:r w:rsidR="00ED7051" w:rsidRPr="00B46AC2">
        <w:t>учитель</w:t>
      </w:r>
      <w:r w:rsidRPr="00B46AC2">
        <w:t>-методист</w:t>
      </w:r>
      <w:r w:rsidR="00ED7051" w:rsidRPr="00B46AC2">
        <w:t>»</w:t>
      </w:r>
    </w:p>
    <w:p w14:paraId="6101D39F" w14:textId="0EADBE82" w:rsidR="006400A2" w:rsidRPr="00B46AC2" w:rsidRDefault="006400A2" w:rsidP="00ED7051">
      <w:pPr>
        <w:pStyle w:val="a4"/>
        <w:numPr>
          <w:ilvl w:val="0"/>
          <w:numId w:val="1"/>
        </w:numPr>
      </w:pPr>
      <w:r w:rsidRPr="00B46AC2">
        <w:t>2 учителям присвоєно педагогічне звання «старший учитель»</w:t>
      </w:r>
    </w:p>
    <w:p w14:paraId="41FCC539" w14:textId="77777777" w:rsidR="00ED7051" w:rsidRPr="00B46AC2" w:rsidRDefault="00ED7051" w:rsidP="00ED7051">
      <w:pPr>
        <w:pStyle w:val="a4"/>
        <w:jc w:val="center"/>
      </w:pPr>
    </w:p>
    <w:p w14:paraId="192703C9" w14:textId="77777777" w:rsidR="00ED7051" w:rsidRPr="001B703B" w:rsidRDefault="00ED7051" w:rsidP="00ED7051">
      <w:pPr>
        <w:pStyle w:val="a4"/>
        <w:jc w:val="center"/>
        <w:rPr>
          <w:b/>
          <w:sz w:val="32"/>
          <w:szCs w:val="32"/>
        </w:rPr>
      </w:pPr>
      <w:r>
        <w:rPr>
          <w:b/>
          <w:sz w:val="32"/>
          <w:szCs w:val="32"/>
        </w:rPr>
        <w:t>Аналіз атестації вчителів</w:t>
      </w:r>
    </w:p>
    <w:tbl>
      <w:tblPr>
        <w:tblW w:w="10095" w:type="dxa"/>
        <w:tblInd w:w="-601" w:type="dxa"/>
        <w:tblLayout w:type="fixed"/>
        <w:tblLook w:val="04A0" w:firstRow="1" w:lastRow="0" w:firstColumn="1" w:lastColumn="0" w:noHBand="0" w:noVBand="1"/>
      </w:tblPr>
      <w:tblGrid>
        <w:gridCol w:w="852"/>
        <w:gridCol w:w="1986"/>
        <w:gridCol w:w="2153"/>
        <w:gridCol w:w="3686"/>
        <w:gridCol w:w="1418"/>
      </w:tblGrid>
      <w:tr w:rsidR="00ED7051" w:rsidRPr="001B703B" w14:paraId="055ABEEF" w14:textId="77777777" w:rsidTr="001C074F">
        <w:trPr>
          <w:trHeight w:val="873"/>
        </w:trPr>
        <w:tc>
          <w:tcPr>
            <w:tcW w:w="852" w:type="dxa"/>
            <w:tcBorders>
              <w:top w:val="single" w:sz="4" w:space="0" w:color="000000"/>
              <w:left w:val="single" w:sz="4" w:space="0" w:color="000000"/>
              <w:bottom w:val="single" w:sz="4" w:space="0" w:color="000000"/>
              <w:right w:val="single" w:sz="4" w:space="0" w:color="000000"/>
            </w:tcBorders>
            <w:hideMark/>
          </w:tcPr>
          <w:p w14:paraId="08C8F4F7" w14:textId="77777777" w:rsidR="00ED7051" w:rsidRPr="001B703B" w:rsidRDefault="00ED7051" w:rsidP="001C074F">
            <w:pPr>
              <w:jc w:val="center"/>
              <w:rPr>
                <w:rFonts w:ascii="Times New Roman" w:hAnsi="Times New Roman" w:cs="Times New Roman"/>
              </w:rPr>
            </w:pPr>
            <w:r w:rsidRPr="001B703B">
              <w:rPr>
                <w:rFonts w:ascii="Times New Roman" w:hAnsi="Times New Roman" w:cs="Times New Roman"/>
              </w:rPr>
              <w:t>№</w:t>
            </w:r>
          </w:p>
          <w:p w14:paraId="206A4B06" w14:textId="77777777" w:rsidR="00ED7051" w:rsidRPr="001B703B" w:rsidRDefault="00ED7051" w:rsidP="001C074F">
            <w:pPr>
              <w:jc w:val="center"/>
              <w:rPr>
                <w:rFonts w:ascii="Times New Roman" w:hAnsi="Times New Roman" w:cs="Times New Roman"/>
              </w:rPr>
            </w:pPr>
            <w:r w:rsidRPr="001B703B">
              <w:rPr>
                <w:rFonts w:ascii="Times New Roman" w:hAnsi="Times New Roman" w:cs="Times New Roman"/>
              </w:rPr>
              <w:t>п/п</w:t>
            </w:r>
          </w:p>
        </w:tc>
        <w:tc>
          <w:tcPr>
            <w:tcW w:w="1986" w:type="dxa"/>
            <w:tcBorders>
              <w:top w:val="single" w:sz="4" w:space="0" w:color="000000"/>
              <w:left w:val="single" w:sz="4" w:space="0" w:color="000000"/>
              <w:bottom w:val="single" w:sz="4" w:space="0" w:color="000000"/>
              <w:right w:val="single" w:sz="4" w:space="0" w:color="000000"/>
            </w:tcBorders>
            <w:hideMark/>
          </w:tcPr>
          <w:p w14:paraId="28CCEDDD" w14:textId="77777777" w:rsidR="00ED7051" w:rsidRPr="001B703B" w:rsidRDefault="00ED7051" w:rsidP="001C074F">
            <w:pPr>
              <w:jc w:val="center"/>
              <w:rPr>
                <w:rFonts w:ascii="Times New Roman" w:hAnsi="Times New Roman" w:cs="Times New Roman"/>
              </w:rPr>
            </w:pPr>
            <w:r w:rsidRPr="001B703B">
              <w:rPr>
                <w:rFonts w:ascii="Times New Roman" w:hAnsi="Times New Roman" w:cs="Times New Roman"/>
              </w:rPr>
              <w:t>Прізвище, ім’я</w:t>
            </w:r>
          </w:p>
          <w:p w14:paraId="58CDF21A" w14:textId="77777777" w:rsidR="00ED7051" w:rsidRPr="001B703B" w:rsidRDefault="00ED7051" w:rsidP="001C074F">
            <w:pPr>
              <w:jc w:val="center"/>
              <w:rPr>
                <w:rFonts w:ascii="Times New Roman" w:hAnsi="Times New Roman" w:cs="Times New Roman"/>
              </w:rPr>
            </w:pPr>
            <w:r w:rsidRPr="001B703B">
              <w:rPr>
                <w:rFonts w:ascii="Times New Roman" w:hAnsi="Times New Roman" w:cs="Times New Roman"/>
              </w:rPr>
              <w:t xml:space="preserve"> по батькові вчителя</w:t>
            </w:r>
          </w:p>
        </w:tc>
        <w:tc>
          <w:tcPr>
            <w:tcW w:w="2153" w:type="dxa"/>
            <w:tcBorders>
              <w:top w:val="single" w:sz="4" w:space="0" w:color="000000"/>
              <w:left w:val="single" w:sz="4" w:space="0" w:color="000000"/>
              <w:bottom w:val="single" w:sz="4" w:space="0" w:color="000000"/>
              <w:right w:val="single" w:sz="4" w:space="0" w:color="000000"/>
            </w:tcBorders>
          </w:tcPr>
          <w:p w14:paraId="6FCDBFD6" w14:textId="77777777" w:rsidR="00ED7051" w:rsidRPr="001B703B" w:rsidRDefault="00ED7051" w:rsidP="001C074F">
            <w:pPr>
              <w:rPr>
                <w:rFonts w:ascii="Times New Roman" w:hAnsi="Times New Roman" w:cs="Times New Roman"/>
              </w:rPr>
            </w:pPr>
            <w:r w:rsidRPr="001B703B">
              <w:rPr>
                <w:rFonts w:ascii="Times New Roman" w:hAnsi="Times New Roman" w:cs="Times New Roman"/>
              </w:rPr>
              <w:t>Які предмети викладає</w:t>
            </w:r>
          </w:p>
        </w:tc>
        <w:tc>
          <w:tcPr>
            <w:tcW w:w="3686" w:type="dxa"/>
            <w:tcBorders>
              <w:top w:val="single" w:sz="4" w:space="0" w:color="000000"/>
              <w:left w:val="single" w:sz="4" w:space="0" w:color="000000"/>
              <w:bottom w:val="single" w:sz="4" w:space="0" w:color="000000"/>
              <w:right w:val="single" w:sz="4" w:space="0" w:color="000000"/>
            </w:tcBorders>
            <w:hideMark/>
          </w:tcPr>
          <w:p w14:paraId="43456044" w14:textId="77777777" w:rsidR="00ED7051" w:rsidRPr="001B703B" w:rsidRDefault="00ED7051" w:rsidP="001C074F">
            <w:pPr>
              <w:jc w:val="center"/>
              <w:rPr>
                <w:rFonts w:ascii="Times New Roman" w:hAnsi="Times New Roman" w:cs="Times New Roman"/>
              </w:rPr>
            </w:pPr>
            <w:r w:rsidRPr="001B703B">
              <w:rPr>
                <w:rFonts w:ascii="Times New Roman" w:hAnsi="Times New Roman" w:cs="Times New Roman"/>
              </w:rPr>
              <w:t>Кваліфікаційна категорія, звання</w:t>
            </w:r>
          </w:p>
        </w:tc>
        <w:tc>
          <w:tcPr>
            <w:tcW w:w="1418" w:type="dxa"/>
            <w:tcBorders>
              <w:top w:val="single" w:sz="4" w:space="0" w:color="000000"/>
              <w:left w:val="single" w:sz="4" w:space="0" w:color="000000"/>
              <w:bottom w:val="single" w:sz="4" w:space="0" w:color="000000"/>
              <w:right w:val="single" w:sz="4" w:space="0" w:color="000000"/>
            </w:tcBorders>
            <w:hideMark/>
          </w:tcPr>
          <w:p w14:paraId="578ADD5B" w14:textId="77777777" w:rsidR="00ED7051" w:rsidRPr="001B703B" w:rsidRDefault="00ED7051" w:rsidP="001C074F">
            <w:pPr>
              <w:jc w:val="center"/>
              <w:rPr>
                <w:rFonts w:ascii="Times New Roman" w:hAnsi="Times New Roman" w:cs="Times New Roman"/>
              </w:rPr>
            </w:pPr>
            <w:r w:rsidRPr="001B703B">
              <w:rPr>
                <w:rFonts w:ascii="Times New Roman" w:hAnsi="Times New Roman" w:cs="Times New Roman"/>
              </w:rPr>
              <w:t>Примітка</w:t>
            </w:r>
          </w:p>
        </w:tc>
      </w:tr>
      <w:tr w:rsidR="00ED7051" w:rsidRPr="001B703B" w14:paraId="546F6D57" w14:textId="77777777" w:rsidTr="0037660E">
        <w:trPr>
          <w:trHeight w:val="272"/>
        </w:trPr>
        <w:tc>
          <w:tcPr>
            <w:tcW w:w="852" w:type="dxa"/>
            <w:tcBorders>
              <w:top w:val="single" w:sz="4" w:space="0" w:color="000000"/>
              <w:left w:val="single" w:sz="4" w:space="0" w:color="000000"/>
              <w:bottom w:val="single" w:sz="4" w:space="0" w:color="000000"/>
              <w:right w:val="single" w:sz="4" w:space="0" w:color="000000"/>
            </w:tcBorders>
          </w:tcPr>
          <w:p w14:paraId="055B8642" w14:textId="77777777" w:rsidR="00ED7051" w:rsidRPr="001B703B" w:rsidRDefault="00ED7051" w:rsidP="00ED7051">
            <w:pPr>
              <w:pStyle w:val="a6"/>
              <w:widowControl/>
              <w:numPr>
                <w:ilvl w:val="0"/>
                <w:numId w:val="3"/>
              </w:numPr>
              <w:jc w:val="center"/>
              <w:rPr>
                <w:rFonts w:ascii="Times New Roman" w:hAnsi="Times New Roman" w:cs="Times New Roman"/>
              </w:rPr>
            </w:pPr>
          </w:p>
        </w:tc>
        <w:tc>
          <w:tcPr>
            <w:tcW w:w="1986" w:type="dxa"/>
            <w:tcBorders>
              <w:top w:val="single" w:sz="4" w:space="0" w:color="000000"/>
              <w:left w:val="single" w:sz="4" w:space="0" w:color="000000"/>
              <w:bottom w:val="single" w:sz="4" w:space="0" w:color="000000"/>
              <w:right w:val="single" w:sz="4" w:space="0" w:color="000000"/>
            </w:tcBorders>
          </w:tcPr>
          <w:p w14:paraId="233A44A1" w14:textId="5EFF05F5" w:rsidR="00ED7051" w:rsidRPr="001B703B" w:rsidRDefault="001C074F" w:rsidP="001C074F">
            <w:pPr>
              <w:rPr>
                <w:rFonts w:ascii="Times New Roman" w:hAnsi="Times New Roman" w:cs="Times New Roman"/>
                <w:szCs w:val="28"/>
              </w:rPr>
            </w:pPr>
            <w:r>
              <w:rPr>
                <w:rFonts w:ascii="Times New Roman" w:hAnsi="Times New Roman" w:cs="Times New Roman"/>
                <w:szCs w:val="28"/>
              </w:rPr>
              <w:t xml:space="preserve">Цімбота Оксана </w:t>
            </w:r>
            <w:proofErr w:type="spellStart"/>
            <w:r>
              <w:rPr>
                <w:rFonts w:ascii="Times New Roman" w:hAnsi="Times New Roman" w:cs="Times New Roman"/>
                <w:szCs w:val="28"/>
              </w:rPr>
              <w:t>Іллічна</w:t>
            </w:r>
            <w:proofErr w:type="spellEnd"/>
          </w:p>
        </w:tc>
        <w:tc>
          <w:tcPr>
            <w:tcW w:w="2153" w:type="dxa"/>
            <w:tcBorders>
              <w:top w:val="single" w:sz="4" w:space="0" w:color="000000"/>
              <w:left w:val="single" w:sz="4" w:space="0" w:color="000000"/>
              <w:bottom w:val="single" w:sz="4" w:space="0" w:color="000000"/>
              <w:right w:val="single" w:sz="4" w:space="0" w:color="000000"/>
            </w:tcBorders>
            <w:hideMark/>
          </w:tcPr>
          <w:p w14:paraId="0D67A63D" w14:textId="7FD37F2D" w:rsidR="00ED7051" w:rsidRPr="001B703B" w:rsidRDefault="00ED7051" w:rsidP="001C074F">
            <w:pPr>
              <w:rPr>
                <w:rFonts w:ascii="Times New Roman" w:hAnsi="Times New Roman" w:cs="Times New Roman"/>
                <w:szCs w:val="28"/>
              </w:rPr>
            </w:pPr>
            <w:r w:rsidRPr="001B703B">
              <w:rPr>
                <w:rFonts w:ascii="Times New Roman" w:hAnsi="Times New Roman" w:cs="Times New Roman"/>
                <w:szCs w:val="28"/>
              </w:rPr>
              <w:t>Учитель</w:t>
            </w:r>
            <w:r>
              <w:rPr>
                <w:rFonts w:ascii="Times New Roman" w:hAnsi="Times New Roman" w:cs="Times New Roman"/>
                <w:szCs w:val="28"/>
              </w:rPr>
              <w:t>ка</w:t>
            </w:r>
            <w:r w:rsidRPr="001B703B">
              <w:rPr>
                <w:rFonts w:ascii="Times New Roman" w:hAnsi="Times New Roman" w:cs="Times New Roman"/>
                <w:szCs w:val="28"/>
              </w:rPr>
              <w:t xml:space="preserve"> </w:t>
            </w:r>
            <w:r w:rsidR="001C074F">
              <w:rPr>
                <w:rFonts w:ascii="Times New Roman" w:hAnsi="Times New Roman" w:cs="Times New Roman"/>
                <w:szCs w:val="28"/>
              </w:rPr>
              <w:t>української мови та літератури</w:t>
            </w:r>
          </w:p>
        </w:tc>
        <w:tc>
          <w:tcPr>
            <w:tcW w:w="3686" w:type="dxa"/>
            <w:tcBorders>
              <w:top w:val="single" w:sz="4" w:space="0" w:color="000000"/>
              <w:left w:val="single" w:sz="4" w:space="0" w:color="000000"/>
              <w:bottom w:val="single" w:sz="4" w:space="0" w:color="000000"/>
              <w:right w:val="single" w:sz="4" w:space="0" w:color="000000"/>
            </w:tcBorders>
            <w:hideMark/>
          </w:tcPr>
          <w:p w14:paraId="5C612C27" w14:textId="0F217870" w:rsidR="00ED7051" w:rsidRPr="001B703B" w:rsidRDefault="00ED7051" w:rsidP="001C074F">
            <w:pPr>
              <w:rPr>
                <w:rFonts w:ascii="Times New Roman" w:hAnsi="Times New Roman" w:cs="Times New Roman"/>
              </w:rPr>
            </w:pPr>
            <w:r w:rsidRPr="001B703B">
              <w:rPr>
                <w:rFonts w:ascii="Times New Roman" w:hAnsi="Times New Roman" w:cs="Times New Roman"/>
              </w:rPr>
              <w:t xml:space="preserve">Підтвердити вищу категорію та </w:t>
            </w:r>
            <w:r w:rsidR="001C074F">
              <w:rPr>
                <w:rFonts w:ascii="Times New Roman" w:hAnsi="Times New Roman" w:cs="Times New Roman"/>
              </w:rPr>
              <w:t xml:space="preserve">присвоїти </w:t>
            </w:r>
            <w:r>
              <w:rPr>
                <w:rFonts w:ascii="Times New Roman" w:hAnsi="Times New Roman" w:cs="Times New Roman"/>
              </w:rPr>
              <w:t xml:space="preserve">педагогічне </w:t>
            </w:r>
            <w:r w:rsidRPr="001B703B">
              <w:rPr>
                <w:rFonts w:ascii="Times New Roman" w:hAnsi="Times New Roman" w:cs="Times New Roman"/>
              </w:rPr>
              <w:t>звання   «учитель-методист»</w:t>
            </w:r>
          </w:p>
        </w:tc>
        <w:tc>
          <w:tcPr>
            <w:tcW w:w="1418" w:type="dxa"/>
            <w:tcBorders>
              <w:top w:val="single" w:sz="4" w:space="0" w:color="000000"/>
              <w:left w:val="single" w:sz="4" w:space="0" w:color="000000"/>
              <w:bottom w:val="single" w:sz="4" w:space="0" w:color="000000"/>
              <w:right w:val="single" w:sz="4" w:space="0" w:color="000000"/>
            </w:tcBorders>
          </w:tcPr>
          <w:p w14:paraId="16E7C4A3" w14:textId="77777777" w:rsidR="00ED7051" w:rsidRPr="001B703B" w:rsidRDefault="00ED7051" w:rsidP="001C074F">
            <w:pPr>
              <w:jc w:val="center"/>
              <w:rPr>
                <w:rFonts w:ascii="Times New Roman" w:hAnsi="Times New Roman" w:cs="Times New Roman"/>
              </w:rPr>
            </w:pPr>
          </w:p>
        </w:tc>
      </w:tr>
      <w:tr w:rsidR="001C074F" w:rsidRPr="001B703B" w14:paraId="19096B44" w14:textId="77777777" w:rsidTr="001C074F">
        <w:trPr>
          <w:trHeight w:val="445"/>
        </w:trPr>
        <w:tc>
          <w:tcPr>
            <w:tcW w:w="852" w:type="dxa"/>
            <w:tcBorders>
              <w:top w:val="single" w:sz="4" w:space="0" w:color="000000"/>
              <w:left w:val="single" w:sz="4" w:space="0" w:color="000000"/>
              <w:bottom w:val="single" w:sz="4" w:space="0" w:color="000000"/>
              <w:right w:val="single" w:sz="4" w:space="0" w:color="000000"/>
            </w:tcBorders>
          </w:tcPr>
          <w:p w14:paraId="4BF30F3F" w14:textId="77777777" w:rsidR="001C074F" w:rsidRPr="001B703B" w:rsidRDefault="001C074F" w:rsidP="001C074F">
            <w:pPr>
              <w:pStyle w:val="a6"/>
              <w:widowControl/>
              <w:numPr>
                <w:ilvl w:val="0"/>
                <w:numId w:val="3"/>
              </w:numPr>
              <w:jc w:val="center"/>
              <w:rPr>
                <w:rFonts w:ascii="Times New Roman" w:hAnsi="Times New Roman" w:cs="Times New Roman"/>
              </w:rPr>
            </w:pPr>
          </w:p>
        </w:tc>
        <w:tc>
          <w:tcPr>
            <w:tcW w:w="1986" w:type="dxa"/>
            <w:tcBorders>
              <w:top w:val="single" w:sz="4" w:space="0" w:color="000000"/>
              <w:left w:val="single" w:sz="4" w:space="0" w:color="000000"/>
              <w:bottom w:val="single" w:sz="4" w:space="0" w:color="000000"/>
              <w:right w:val="single" w:sz="4" w:space="0" w:color="000000"/>
            </w:tcBorders>
          </w:tcPr>
          <w:p w14:paraId="469CC152" w14:textId="34D94B10" w:rsidR="001C074F" w:rsidRDefault="001C074F" w:rsidP="001C074F">
            <w:pPr>
              <w:rPr>
                <w:rFonts w:ascii="Times New Roman" w:hAnsi="Times New Roman" w:cs="Times New Roman"/>
                <w:szCs w:val="28"/>
              </w:rPr>
            </w:pPr>
            <w:r>
              <w:rPr>
                <w:rFonts w:ascii="Times New Roman" w:hAnsi="Times New Roman" w:cs="Times New Roman"/>
                <w:szCs w:val="28"/>
              </w:rPr>
              <w:t>Гречин Марія Дмитрівна</w:t>
            </w:r>
          </w:p>
        </w:tc>
        <w:tc>
          <w:tcPr>
            <w:tcW w:w="2153" w:type="dxa"/>
            <w:tcBorders>
              <w:top w:val="single" w:sz="4" w:space="0" w:color="000000"/>
              <w:left w:val="single" w:sz="4" w:space="0" w:color="000000"/>
              <w:bottom w:val="single" w:sz="4" w:space="0" w:color="000000"/>
              <w:right w:val="single" w:sz="4" w:space="0" w:color="000000"/>
            </w:tcBorders>
          </w:tcPr>
          <w:p w14:paraId="06B1540A" w14:textId="0740365B" w:rsidR="001C074F" w:rsidRPr="001B703B" w:rsidRDefault="001C074F" w:rsidP="001C074F">
            <w:pPr>
              <w:rPr>
                <w:rFonts w:ascii="Times New Roman" w:hAnsi="Times New Roman" w:cs="Times New Roman"/>
                <w:szCs w:val="28"/>
              </w:rPr>
            </w:pPr>
            <w:r w:rsidRPr="001B703B">
              <w:rPr>
                <w:rFonts w:ascii="Times New Roman" w:hAnsi="Times New Roman" w:cs="Times New Roman"/>
                <w:szCs w:val="28"/>
              </w:rPr>
              <w:t>Учитель</w:t>
            </w:r>
            <w:r>
              <w:rPr>
                <w:rFonts w:ascii="Times New Roman" w:hAnsi="Times New Roman" w:cs="Times New Roman"/>
                <w:szCs w:val="28"/>
              </w:rPr>
              <w:t>ка</w:t>
            </w:r>
            <w:r w:rsidRPr="001B703B">
              <w:rPr>
                <w:rFonts w:ascii="Times New Roman" w:hAnsi="Times New Roman" w:cs="Times New Roman"/>
                <w:szCs w:val="28"/>
              </w:rPr>
              <w:t xml:space="preserve"> </w:t>
            </w:r>
            <w:r>
              <w:rPr>
                <w:rFonts w:ascii="Times New Roman" w:hAnsi="Times New Roman" w:cs="Times New Roman"/>
                <w:szCs w:val="28"/>
              </w:rPr>
              <w:t>української мови та літератури</w:t>
            </w:r>
          </w:p>
        </w:tc>
        <w:tc>
          <w:tcPr>
            <w:tcW w:w="3686" w:type="dxa"/>
            <w:tcBorders>
              <w:top w:val="single" w:sz="4" w:space="0" w:color="000000"/>
              <w:left w:val="single" w:sz="4" w:space="0" w:color="000000"/>
              <w:bottom w:val="single" w:sz="4" w:space="0" w:color="000000"/>
              <w:right w:val="single" w:sz="4" w:space="0" w:color="000000"/>
            </w:tcBorders>
          </w:tcPr>
          <w:p w14:paraId="5BF1B0AA" w14:textId="12160914" w:rsidR="001C074F" w:rsidRPr="001B703B" w:rsidRDefault="001C074F" w:rsidP="001C074F">
            <w:pPr>
              <w:rPr>
                <w:rFonts w:ascii="Times New Roman" w:hAnsi="Times New Roman" w:cs="Times New Roman"/>
              </w:rPr>
            </w:pPr>
            <w:r w:rsidRPr="001B703B">
              <w:rPr>
                <w:rFonts w:ascii="Times New Roman" w:hAnsi="Times New Roman" w:cs="Times New Roman"/>
              </w:rPr>
              <w:t xml:space="preserve">Підтвердити вищу категорію та </w:t>
            </w:r>
            <w:r>
              <w:rPr>
                <w:rFonts w:ascii="Times New Roman" w:hAnsi="Times New Roman" w:cs="Times New Roman"/>
              </w:rPr>
              <w:t xml:space="preserve">присвоїти педагогічне </w:t>
            </w:r>
            <w:r w:rsidRPr="001B703B">
              <w:rPr>
                <w:rFonts w:ascii="Times New Roman" w:hAnsi="Times New Roman" w:cs="Times New Roman"/>
              </w:rPr>
              <w:t>звання   «учитель-методист»</w:t>
            </w:r>
          </w:p>
        </w:tc>
        <w:tc>
          <w:tcPr>
            <w:tcW w:w="1418" w:type="dxa"/>
            <w:tcBorders>
              <w:top w:val="single" w:sz="4" w:space="0" w:color="000000"/>
              <w:left w:val="single" w:sz="4" w:space="0" w:color="000000"/>
              <w:bottom w:val="single" w:sz="4" w:space="0" w:color="000000"/>
              <w:right w:val="single" w:sz="4" w:space="0" w:color="000000"/>
            </w:tcBorders>
          </w:tcPr>
          <w:p w14:paraId="621349F7" w14:textId="77777777" w:rsidR="001C074F" w:rsidRPr="001B703B" w:rsidRDefault="001C074F" w:rsidP="001C074F">
            <w:pPr>
              <w:jc w:val="center"/>
              <w:rPr>
                <w:rFonts w:ascii="Times New Roman" w:hAnsi="Times New Roman" w:cs="Times New Roman"/>
              </w:rPr>
            </w:pPr>
          </w:p>
        </w:tc>
      </w:tr>
      <w:tr w:rsidR="001C074F" w:rsidRPr="001B703B" w14:paraId="4AD9FAA0" w14:textId="77777777" w:rsidTr="001C074F">
        <w:trPr>
          <w:trHeight w:val="274"/>
        </w:trPr>
        <w:tc>
          <w:tcPr>
            <w:tcW w:w="852" w:type="dxa"/>
            <w:tcBorders>
              <w:top w:val="single" w:sz="4" w:space="0" w:color="000000"/>
              <w:left w:val="single" w:sz="4" w:space="0" w:color="000000"/>
              <w:bottom w:val="single" w:sz="4" w:space="0" w:color="000000"/>
              <w:right w:val="single" w:sz="4" w:space="0" w:color="000000"/>
            </w:tcBorders>
          </w:tcPr>
          <w:p w14:paraId="51C2916C" w14:textId="77777777" w:rsidR="001C074F" w:rsidRPr="001B703B" w:rsidRDefault="001C074F" w:rsidP="001C074F">
            <w:pPr>
              <w:pStyle w:val="a6"/>
              <w:widowControl/>
              <w:numPr>
                <w:ilvl w:val="0"/>
                <w:numId w:val="3"/>
              </w:numPr>
              <w:jc w:val="center"/>
              <w:rPr>
                <w:rFonts w:ascii="Times New Roman" w:hAnsi="Times New Roman" w:cs="Times New Roman"/>
              </w:rPr>
            </w:pPr>
          </w:p>
        </w:tc>
        <w:tc>
          <w:tcPr>
            <w:tcW w:w="1986" w:type="dxa"/>
            <w:tcBorders>
              <w:top w:val="single" w:sz="4" w:space="0" w:color="000000"/>
              <w:left w:val="single" w:sz="4" w:space="0" w:color="000000"/>
              <w:bottom w:val="single" w:sz="4" w:space="0" w:color="000000"/>
              <w:right w:val="single" w:sz="4" w:space="0" w:color="000000"/>
            </w:tcBorders>
          </w:tcPr>
          <w:p w14:paraId="3051CEE0" w14:textId="77E58B46" w:rsidR="001C074F" w:rsidRPr="001B703B" w:rsidRDefault="001C074F" w:rsidP="001C074F">
            <w:pPr>
              <w:rPr>
                <w:rFonts w:ascii="Times New Roman" w:hAnsi="Times New Roman" w:cs="Times New Roman"/>
                <w:szCs w:val="28"/>
              </w:rPr>
            </w:pPr>
            <w:r>
              <w:rPr>
                <w:rFonts w:ascii="Times New Roman" w:hAnsi="Times New Roman" w:cs="Times New Roman"/>
                <w:szCs w:val="28"/>
              </w:rPr>
              <w:t>Гречин Ганна Михайлівна</w:t>
            </w:r>
          </w:p>
        </w:tc>
        <w:tc>
          <w:tcPr>
            <w:tcW w:w="2153" w:type="dxa"/>
            <w:tcBorders>
              <w:top w:val="single" w:sz="4" w:space="0" w:color="000000"/>
              <w:left w:val="single" w:sz="4" w:space="0" w:color="000000"/>
              <w:bottom w:val="single" w:sz="4" w:space="0" w:color="000000"/>
              <w:right w:val="single" w:sz="4" w:space="0" w:color="000000"/>
            </w:tcBorders>
            <w:hideMark/>
          </w:tcPr>
          <w:p w14:paraId="4D7A3DC4" w14:textId="630B28D5" w:rsidR="001C074F" w:rsidRPr="001B703B" w:rsidRDefault="001C074F" w:rsidP="001C074F">
            <w:pPr>
              <w:rPr>
                <w:rFonts w:ascii="Times New Roman" w:hAnsi="Times New Roman" w:cs="Times New Roman"/>
                <w:szCs w:val="28"/>
              </w:rPr>
            </w:pPr>
            <w:r>
              <w:rPr>
                <w:rFonts w:ascii="Times New Roman" w:hAnsi="Times New Roman" w:cs="Times New Roman"/>
                <w:szCs w:val="28"/>
              </w:rPr>
              <w:t>Учителька початкових класів</w:t>
            </w:r>
          </w:p>
          <w:p w14:paraId="65A07299" w14:textId="3C1CEDF2" w:rsidR="001C074F" w:rsidRPr="001B703B" w:rsidRDefault="001C074F" w:rsidP="001C074F">
            <w:pPr>
              <w:rPr>
                <w:rFonts w:ascii="Times New Roman" w:hAnsi="Times New Roman" w:cs="Times New Roman"/>
                <w:szCs w:val="28"/>
              </w:rPr>
            </w:pPr>
          </w:p>
        </w:tc>
        <w:tc>
          <w:tcPr>
            <w:tcW w:w="3686" w:type="dxa"/>
            <w:tcBorders>
              <w:top w:val="single" w:sz="4" w:space="0" w:color="000000"/>
              <w:left w:val="single" w:sz="4" w:space="0" w:color="000000"/>
              <w:bottom w:val="single" w:sz="4" w:space="0" w:color="000000"/>
              <w:right w:val="single" w:sz="4" w:space="0" w:color="000000"/>
            </w:tcBorders>
            <w:hideMark/>
          </w:tcPr>
          <w:p w14:paraId="57595516" w14:textId="4E498AF5" w:rsidR="001C074F" w:rsidRPr="001B703B" w:rsidRDefault="001C074F" w:rsidP="001C074F">
            <w:pPr>
              <w:rPr>
                <w:rFonts w:ascii="Times New Roman" w:hAnsi="Times New Roman" w:cs="Times New Roman"/>
              </w:rPr>
            </w:pPr>
            <w:r>
              <w:rPr>
                <w:rFonts w:ascii="Times New Roman" w:hAnsi="Times New Roman" w:cs="Times New Roman"/>
              </w:rPr>
              <w:t xml:space="preserve">Присвоїти </w:t>
            </w:r>
            <w:r w:rsidR="00AF48D2">
              <w:rPr>
                <w:rFonts w:ascii="Times New Roman" w:hAnsi="Times New Roman" w:cs="Times New Roman"/>
              </w:rPr>
              <w:t>першу</w:t>
            </w:r>
            <w:r>
              <w:rPr>
                <w:rFonts w:ascii="Times New Roman" w:hAnsi="Times New Roman" w:cs="Times New Roman"/>
              </w:rPr>
              <w:t xml:space="preserve"> категорію та </w:t>
            </w:r>
            <w:r w:rsidR="00AF48D2">
              <w:rPr>
                <w:rFonts w:ascii="Times New Roman" w:hAnsi="Times New Roman" w:cs="Times New Roman"/>
              </w:rPr>
              <w:t xml:space="preserve">підтвердити </w:t>
            </w:r>
            <w:r>
              <w:rPr>
                <w:rFonts w:ascii="Times New Roman" w:hAnsi="Times New Roman" w:cs="Times New Roman"/>
              </w:rPr>
              <w:t>звання «старший учитель</w:t>
            </w:r>
            <w:r w:rsidRPr="001B703B">
              <w:rPr>
                <w:rFonts w:ascii="Times New Roman" w:hAnsi="Times New Roman" w:cs="Times New Roman"/>
              </w:rPr>
              <w:t>»</w:t>
            </w:r>
          </w:p>
        </w:tc>
        <w:tc>
          <w:tcPr>
            <w:tcW w:w="1418" w:type="dxa"/>
            <w:tcBorders>
              <w:top w:val="single" w:sz="4" w:space="0" w:color="000000"/>
              <w:left w:val="single" w:sz="4" w:space="0" w:color="000000"/>
              <w:bottom w:val="single" w:sz="4" w:space="0" w:color="000000"/>
              <w:right w:val="single" w:sz="4" w:space="0" w:color="000000"/>
            </w:tcBorders>
          </w:tcPr>
          <w:p w14:paraId="1922105A" w14:textId="77777777" w:rsidR="001C074F" w:rsidRPr="001B703B" w:rsidRDefault="001C074F" w:rsidP="001C074F">
            <w:pPr>
              <w:jc w:val="center"/>
              <w:rPr>
                <w:rFonts w:ascii="Times New Roman" w:hAnsi="Times New Roman" w:cs="Times New Roman"/>
              </w:rPr>
            </w:pPr>
          </w:p>
        </w:tc>
      </w:tr>
      <w:tr w:rsidR="001C074F" w:rsidRPr="001B703B" w14:paraId="2E1D411D" w14:textId="77777777" w:rsidTr="001C074F">
        <w:trPr>
          <w:trHeight w:val="873"/>
        </w:trPr>
        <w:tc>
          <w:tcPr>
            <w:tcW w:w="852" w:type="dxa"/>
            <w:tcBorders>
              <w:top w:val="single" w:sz="4" w:space="0" w:color="000000"/>
              <w:left w:val="single" w:sz="4" w:space="0" w:color="000000"/>
              <w:bottom w:val="single" w:sz="4" w:space="0" w:color="000000"/>
              <w:right w:val="single" w:sz="4" w:space="0" w:color="000000"/>
            </w:tcBorders>
          </w:tcPr>
          <w:p w14:paraId="2770B33A" w14:textId="77777777" w:rsidR="001C074F" w:rsidRPr="001B703B" w:rsidRDefault="001C074F" w:rsidP="001C074F">
            <w:pPr>
              <w:pStyle w:val="a6"/>
              <w:widowControl/>
              <w:numPr>
                <w:ilvl w:val="0"/>
                <w:numId w:val="3"/>
              </w:numPr>
              <w:jc w:val="center"/>
              <w:rPr>
                <w:rFonts w:ascii="Times New Roman" w:hAnsi="Times New Roman" w:cs="Times New Roman"/>
              </w:rPr>
            </w:pPr>
          </w:p>
        </w:tc>
        <w:tc>
          <w:tcPr>
            <w:tcW w:w="1986" w:type="dxa"/>
            <w:tcBorders>
              <w:top w:val="single" w:sz="4" w:space="0" w:color="000000"/>
              <w:left w:val="single" w:sz="4" w:space="0" w:color="000000"/>
              <w:bottom w:val="single" w:sz="4" w:space="0" w:color="000000"/>
              <w:right w:val="single" w:sz="4" w:space="0" w:color="000000"/>
            </w:tcBorders>
          </w:tcPr>
          <w:p w14:paraId="29988F83" w14:textId="7664C114" w:rsidR="001C074F" w:rsidRPr="001B703B" w:rsidRDefault="00AF48D2" w:rsidP="001C074F">
            <w:pPr>
              <w:rPr>
                <w:rFonts w:ascii="Times New Roman" w:hAnsi="Times New Roman" w:cs="Times New Roman"/>
                <w:szCs w:val="28"/>
              </w:rPr>
            </w:pPr>
            <w:r>
              <w:rPr>
                <w:rFonts w:ascii="Times New Roman" w:hAnsi="Times New Roman" w:cs="Times New Roman"/>
                <w:szCs w:val="28"/>
              </w:rPr>
              <w:t>Гречин Василь Васильович</w:t>
            </w:r>
          </w:p>
        </w:tc>
        <w:tc>
          <w:tcPr>
            <w:tcW w:w="2153" w:type="dxa"/>
            <w:tcBorders>
              <w:top w:val="single" w:sz="4" w:space="0" w:color="000000"/>
              <w:left w:val="single" w:sz="4" w:space="0" w:color="000000"/>
              <w:bottom w:val="single" w:sz="4" w:space="0" w:color="000000"/>
              <w:right w:val="single" w:sz="4" w:space="0" w:color="000000"/>
            </w:tcBorders>
            <w:hideMark/>
          </w:tcPr>
          <w:p w14:paraId="5CC66D74" w14:textId="2DE5E72C" w:rsidR="001C074F" w:rsidRPr="001B703B" w:rsidRDefault="00AF48D2" w:rsidP="00AF48D2">
            <w:pPr>
              <w:rPr>
                <w:rFonts w:ascii="Times New Roman" w:hAnsi="Times New Roman" w:cs="Times New Roman"/>
                <w:szCs w:val="28"/>
              </w:rPr>
            </w:pPr>
            <w:r>
              <w:rPr>
                <w:rFonts w:ascii="Times New Roman" w:hAnsi="Times New Roman" w:cs="Times New Roman"/>
                <w:szCs w:val="28"/>
              </w:rPr>
              <w:t>Учитель інформатики, заступник директора з НВР</w:t>
            </w:r>
          </w:p>
        </w:tc>
        <w:tc>
          <w:tcPr>
            <w:tcW w:w="3686" w:type="dxa"/>
            <w:tcBorders>
              <w:top w:val="single" w:sz="4" w:space="0" w:color="000000"/>
              <w:left w:val="single" w:sz="4" w:space="0" w:color="000000"/>
              <w:bottom w:val="single" w:sz="4" w:space="0" w:color="000000"/>
              <w:right w:val="single" w:sz="4" w:space="0" w:color="000000"/>
            </w:tcBorders>
            <w:hideMark/>
          </w:tcPr>
          <w:p w14:paraId="4361E550" w14:textId="67E253AE" w:rsidR="001C074F" w:rsidRPr="001B703B" w:rsidRDefault="001C074F" w:rsidP="001C074F">
            <w:pPr>
              <w:rPr>
                <w:rFonts w:ascii="Times New Roman" w:hAnsi="Times New Roman" w:cs="Times New Roman"/>
              </w:rPr>
            </w:pPr>
            <w:r w:rsidRPr="001B703B">
              <w:rPr>
                <w:rFonts w:ascii="Times New Roman" w:hAnsi="Times New Roman" w:cs="Times New Roman"/>
              </w:rPr>
              <w:t xml:space="preserve">Підтвердити вищу категорію та </w:t>
            </w:r>
            <w:r w:rsidR="00AF48D2">
              <w:rPr>
                <w:rFonts w:ascii="Times New Roman" w:hAnsi="Times New Roman" w:cs="Times New Roman"/>
              </w:rPr>
              <w:t xml:space="preserve">присвоїти </w:t>
            </w:r>
            <w:r w:rsidRPr="001B703B">
              <w:rPr>
                <w:rFonts w:ascii="Times New Roman" w:hAnsi="Times New Roman" w:cs="Times New Roman"/>
              </w:rPr>
              <w:t>звання «старший учитель»</w:t>
            </w:r>
          </w:p>
        </w:tc>
        <w:tc>
          <w:tcPr>
            <w:tcW w:w="1418" w:type="dxa"/>
            <w:tcBorders>
              <w:top w:val="single" w:sz="4" w:space="0" w:color="000000"/>
              <w:left w:val="single" w:sz="4" w:space="0" w:color="000000"/>
              <w:bottom w:val="single" w:sz="4" w:space="0" w:color="000000"/>
              <w:right w:val="single" w:sz="4" w:space="0" w:color="000000"/>
            </w:tcBorders>
          </w:tcPr>
          <w:p w14:paraId="1DA716AA" w14:textId="77777777" w:rsidR="001C074F" w:rsidRPr="001B703B" w:rsidRDefault="001C074F" w:rsidP="001C074F">
            <w:pPr>
              <w:jc w:val="center"/>
              <w:rPr>
                <w:rFonts w:ascii="Times New Roman" w:hAnsi="Times New Roman" w:cs="Times New Roman"/>
              </w:rPr>
            </w:pPr>
          </w:p>
        </w:tc>
      </w:tr>
      <w:tr w:rsidR="001C074F" w:rsidRPr="001B703B" w14:paraId="09A42E36" w14:textId="77777777" w:rsidTr="001C074F">
        <w:trPr>
          <w:trHeight w:val="668"/>
        </w:trPr>
        <w:tc>
          <w:tcPr>
            <w:tcW w:w="852" w:type="dxa"/>
            <w:tcBorders>
              <w:top w:val="single" w:sz="4" w:space="0" w:color="000000"/>
              <w:left w:val="single" w:sz="4" w:space="0" w:color="000000"/>
              <w:bottom w:val="single" w:sz="4" w:space="0" w:color="000000"/>
              <w:right w:val="single" w:sz="4" w:space="0" w:color="000000"/>
            </w:tcBorders>
          </w:tcPr>
          <w:p w14:paraId="3357C8B5" w14:textId="77777777" w:rsidR="001C074F" w:rsidRPr="001B703B" w:rsidRDefault="001C074F" w:rsidP="001C074F">
            <w:pPr>
              <w:pStyle w:val="a6"/>
              <w:widowControl/>
              <w:numPr>
                <w:ilvl w:val="0"/>
                <w:numId w:val="3"/>
              </w:numPr>
              <w:jc w:val="center"/>
              <w:rPr>
                <w:rFonts w:ascii="Times New Roman" w:hAnsi="Times New Roman" w:cs="Times New Roman"/>
              </w:rPr>
            </w:pPr>
          </w:p>
        </w:tc>
        <w:tc>
          <w:tcPr>
            <w:tcW w:w="1986" w:type="dxa"/>
            <w:tcBorders>
              <w:top w:val="single" w:sz="4" w:space="0" w:color="000000"/>
              <w:left w:val="single" w:sz="4" w:space="0" w:color="000000"/>
              <w:bottom w:val="single" w:sz="4" w:space="0" w:color="000000"/>
              <w:right w:val="single" w:sz="4" w:space="0" w:color="000000"/>
            </w:tcBorders>
          </w:tcPr>
          <w:p w14:paraId="49BB930E" w14:textId="09A8AB10" w:rsidR="001C074F" w:rsidRPr="001B703B" w:rsidRDefault="00AF48D2" w:rsidP="001C074F">
            <w:pPr>
              <w:rPr>
                <w:rFonts w:ascii="Times New Roman" w:hAnsi="Times New Roman" w:cs="Times New Roman"/>
                <w:szCs w:val="28"/>
              </w:rPr>
            </w:pPr>
            <w:r>
              <w:rPr>
                <w:rFonts w:ascii="Times New Roman" w:hAnsi="Times New Roman" w:cs="Times New Roman"/>
                <w:szCs w:val="28"/>
              </w:rPr>
              <w:t>Дебель Володимир Іванович</w:t>
            </w:r>
          </w:p>
        </w:tc>
        <w:tc>
          <w:tcPr>
            <w:tcW w:w="2153" w:type="dxa"/>
            <w:tcBorders>
              <w:top w:val="single" w:sz="4" w:space="0" w:color="000000"/>
              <w:left w:val="single" w:sz="4" w:space="0" w:color="000000"/>
              <w:bottom w:val="single" w:sz="4" w:space="0" w:color="000000"/>
              <w:right w:val="single" w:sz="4" w:space="0" w:color="000000"/>
            </w:tcBorders>
            <w:hideMark/>
          </w:tcPr>
          <w:p w14:paraId="3C056EFB" w14:textId="75614635" w:rsidR="001C074F" w:rsidRPr="001B703B" w:rsidRDefault="001C074F" w:rsidP="001C074F">
            <w:pPr>
              <w:rPr>
                <w:rFonts w:ascii="Times New Roman" w:hAnsi="Times New Roman" w:cs="Times New Roman"/>
              </w:rPr>
            </w:pPr>
            <w:r>
              <w:rPr>
                <w:rFonts w:ascii="Times New Roman" w:hAnsi="Times New Roman" w:cs="Times New Roman"/>
                <w:szCs w:val="28"/>
              </w:rPr>
              <w:t>Учитель</w:t>
            </w:r>
            <w:r w:rsidR="00AF48D2">
              <w:rPr>
                <w:rFonts w:ascii="Times New Roman" w:hAnsi="Times New Roman" w:cs="Times New Roman"/>
                <w:szCs w:val="28"/>
              </w:rPr>
              <w:t xml:space="preserve"> трудового навчання</w:t>
            </w:r>
          </w:p>
        </w:tc>
        <w:tc>
          <w:tcPr>
            <w:tcW w:w="3686" w:type="dxa"/>
            <w:tcBorders>
              <w:top w:val="single" w:sz="4" w:space="0" w:color="000000"/>
              <w:left w:val="single" w:sz="4" w:space="0" w:color="000000"/>
              <w:bottom w:val="single" w:sz="4" w:space="0" w:color="000000"/>
              <w:right w:val="single" w:sz="4" w:space="0" w:color="000000"/>
            </w:tcBorders>
            <w:hideMark/>
          </w:tcPr>
          <w:p w14:paraId="377F666E" w14:textId="77777777" w:rsidR="001C074F" w:rsidRPr="001B703B" w:rsidRDefault="001C074F" w:rsidP="001C074F">
            <w:pPr>
              <w:rPr>
                <w:rFonts w:ascii="Times New Roman" w:hAnsi="Times New Roman" w:cs="Times New Roman"/>
              </w:rPr>
            </w:pPr>
            <w:r w:rsidRPr="001B703B">
              <w:rPr>
                <w:rFonts w:ascii="Times New Roman" w:hAnsi="Times New Roman" w:cs="Times New Roman"/>
              </w:rPr>
              <w:t>Підтвердити вищу категорію та звання «старший учитель»</w:t>
            </w:r>
          </w:p>
        </w:tc>
        <w:tc>
          <w:tcPr>
            <w:tcW w:w="1418" w:type="dxa"/>
            <w:tcBorders>
              <w:top w:val="single" w:sz="4" w:space="0" w:color="000000"/>
              <w:left w:val="single" w:sz="4" w:space="0" w:color="000000"/>
              <w:bottom w:val="single" w:sz="4" w:space="0" w:color="000000"/>
              <w:right w:val="single" w:sz="4" w:space="0" w:color="000000"/>
            </w:tcBorders>
          </w:tcPr>
          <w:p w14:paraId="2D895C3C" w14:textId="77777777" w:rsidR="001C074F" w:rsidRPr="001B703B" w:rsidRDefault="001C074F" w:rsidP="001C074F">
            <w:pPr>
              <w:jc w:val="center"/>
              <w:rPr>
                <w:rFonts w:ascii="Times New Roman" w:hAnsi="Times New Roman" w:cs="Times New Roman"/>
              </w:rPr>
            </w:pPr>
          </w:p>
        </w:tc>
      </w:tr>
      <w:tr w:rsidR="001C074F" w:rsidRPr="001B703B" w14:paraId="1D9EB732" w14:textId="77777777" w:rsidTr="001C074F">
        <w:trPr>
          <w:trHeight w:val="521"/>
        </w:trPr>
        <w:tc>
          <w:tcPr>
            <w:tcW w:w="852" w:type="dxa"/>
            <w:tcBorders>
              <w:top w:val="single" w:sz="4" w:space="0" w:color="000000"/>
              <w:left w:val="single" w:sz="4" w:space="0" w:color="000000"/>
              <w:bottom w:val="single" w:sz="4" w:space="0" w:color="000000"/>
              <w:right w:val="single" w:sz="4" w:space="0" w:color="000000"/>
            </w:tcBorders>
          </w:tcPr>
          <w:p w14:paraId="7A8D7ADF" w14:textId="77777777" w:rsidR="001C074F" w:rsidRPr="001B703B" w:rsidRDefault="001C074F" w:rsidP="001C074F">
            <w:pPr>
              <w:pStyle w:val="a6"/>
              <w:widowControl/>
              <w:numPr>
                <w:ilvl w:val="0"/>
                <w:numId w:val="3"/>
              </w:numPr>
              <w:jc w:val="center"/>
              <w:rPr>
                <w:rFonts w:ascii="Times New Roman" w:hAnsi="Times New Roman" w:cs="Times New Roman"/>
              </w:rPr>
            </w:pPr>
          </w:p>
        </w:tc>
        <w:tc>
          <w:tcPr>
            <w:tcW w:w="1986" w:type="dxa"/>
            <w:tcBorders>
              <w:top w:val="single" w:sz="4" w:space="0" w:color="000000"/>
              <w:left w:val="single" w:sz="4" w:space="0" w:color="000000"/>
              <w:bottom w:val="single" w:sz="4" w:space="0" w:color="000000"/>
              <w:right w:val="single" w:sz="4" w:space="0" w:color="000000"/>
            </w:tcBorders>
          </w:tcPr>
          <w:p w14:paraId="20AFB220" w14:textId="2FCF5677" w:rsidR="001C074F" w:rsidRPr="001B703B" w:rsidRDefault="00AF48D2" w:rsidP="001C074F">
            <w:pPr>
              <w:rPr>
                <w:rFonts w:ascii="Times New Roman" w:hAnsi="Times New Roman" w:cs="Times New Roman"/>
                <w:szCs w:val="28"/>
              </w:rPr>
            </w:pPr>
            <w:proofErr w:type="spellStart"/>
            <w:r>
              <w:rPr>
                <w:rFonts w:ascii="Times New Roman" w:hAnsi="Times New Roman" w:cs="Times New Roman"/>
                <w:szCs w:val="28"/>
              </w:rPr>
              <w:t>Сятиня</w:t>
            </w:r>
            <w:proofErr w:type="spellEnd"/>
            <w:r>
              <w:rPr>
                <w:rFonts w:ascii="Times New Roman" w:hAnsi="Times New Roman" w:cs="Times New Roman"/>
                <w:szCs w:val="28"/>
              </w:rPr>
              <w:t xml:space="preserve"> Віталія Степанівна</w:t>
            </w:r>
          </w:p>
        </w:tc>
        <w:tc>
          <w:tcPr>
            <w:tcW w:w="2153" w:type="dxa"/>
            <w:tcBorders>
              <w:top w:val="single" w:sz="4" w:space="0" w:color="000000"/>
              <w:left w:val="single" w:sz="4" w:space="0" w:color="000000"/>
              <w:bottom w:val="single" w:sz="4" w:space="0" w:color="000000"/>
              <w:right w:val="single" w:sz="4" w:space="0" w:color="000000"/>
            </w:tcBorders>
            <w:hideMark/>
          </w:tcPr>
          <w:p w14:paraId="0F514BDF" w14:textId="496C1DBA" w:rsidR="001C074F" w:rsidRPr="001B703B" w:rsidRDefault="00AF48D2" w:rsidP="001C074F">
            <w:pPr>
              <w:rPr>
                <w:rFonts w:ascii="Times New Roman" w:hAnsi="Times New Roman" w:cs="Times New Roman"/>
              </w:rPr>
            </w:pPr>
            <w:r>
              <w:rPr>
                <w:rFonts w:ascii="Times New Roman" w:hAnsi="Times New Roman" w:cs="Times New Roman"/>
                <w:szCs w:val="28"/>
              </w:rPr>
              <w:t>Учителька біології</w:t>
            </w:r>
          </w:p>
        </w:tc>
        <w:tc>
          <w:tcPr>
            <w:tcW w:w="3686" w:type="dxa"/>
            <w:tcBorders>
              <w:top w:val="single" w:sz="4" w:space="0" w:color="000000"/>
              <w:left w:val="single" w:sz="4" w:space="0" w:color="000000"/>
              <w:bottom w:val="single" w:sz="4" w:space="0" w:color="000000"/>
              <w:right w:val="single" w:sz="4" w:space="0" w:color="000000"/>
            </w:tcBorders>
          </w:tcPr>
          <w:p w14:paraId="3CD8601C" w14:textId="53BD5271" w:rsidR="001C074F" w:rsidRPr="001B703B" w:rsidRDefault="001C074F" w:rsidP="001C074F">
            <w:pPr>
              <w:rPr>
                <w:rFonts w:ascii="Times New Roman" w:hAnsi="Times New Roman" w:cs="Times New Roman"/>
              </w:rPr>
            </w:pPr>
            <w:r w:rsidRPr="001B703B">
              <w:rPr>
                <w:rFonts w:ascii="Times New Roman" w:hAnsi="Times New Roman" w:cs="Times New Roman"/>
              </w:rPr>
              <w:t xml:space="preserve">Підтвердити вищу категорію та </w:t>
            </w:r>
            <w:r w:rsidR="00AF48D2">
              <w:rPr>
                <w:rFonts w:ascii="Times New Roman" w:hAnsi="Times New Roman" w:cs="Times New Roman"/>
              </w:rPr>
              <w:t xml:space="preserve">присвоїти </w:t>
            </w:r>
            <w:r w:rsidRPr="001B703B">
              <w:rPr>
                <w:rFonts w:ascii="Times New Roman" w:hAnsi="Times New Roman" w:cs="Times New Roman"/>
              </w:rPr>
              <w:t>звання «старший учитель»</w:t>
            </w:r>
          </w:p>
        </w:tc>
        <w:tc>
          <w:tcPr>
            <w:tcW w:w="1418" w:type="dxa"/>
            <w:tcBorders>
              <w:top w:val="single" w:sz="4" w:space="0" w:color="000000"/>
              <w:left w:val="single" w:sz="4" w:space="0" w:color="000000"/>
              <w:bottom w:val="single" w:sz="4" w:space="0" w:color="000000"/>
              <w:right w:val="single" w:sz="4" w:space="0" w:color="000000"/>
            </w:tcBorders>
          </w:tcPr>
          <w:p w14:paraId="53EBF18E" w14:textId="77777777" w:rsidR="001C074F" w:rsidRPr="001B703B" w:rsidRDefault="001C074F" w:rsidP="001C074F">
            <w:pPr>
              <w:jc w:val="center"/>
              <w:rPr>
                <w:rFonts w:ascii="Times New Roman" w:hAnsi="Times New Roman" w:cs="Times New Roman"/>
              </w:rPr>
            </w:pPr>
          </w:p>
        </w:tc>
      </w:tr>
      <w:tr w:rsidR="001C074F" w:rsidRPr="001B703B" w14:paraId="46B3D617" w14:textId="77777777" w:rsidTr="001C074F">
        <w:trPr>
          <w:trHeight w:val="529"/>
        </w:trPr>
        <w:tc>
          <w:tcPr>
            <w:tcW w:w="852" w:type="dxa"/>
            <w:tcBorders>
              <w:top w:val="single" w:sz="4" w:space="0" w:color="000000"/>
              <w:left w:val="single" w:sz="4" w:space="0" w:color="000000"/>
              <w:bottom w:val="single" w:sz="4" w:space="0" w:color="000000"/>
              <w:right w:val="single" w:sz="4" w:space="0" w:color="000000"/>
            </w:tcBorders>
          </w:tcPr>
          <w:p w14:paraId="6CE6AE23" w14:textId="77777777" w:rsidR="001C074F" w:rsidRPr="001B703B" w:rsidRDefault="001C074F" w:rsidP="001C074F">
            <w:pPr>
              <w:pStyle w:val="a6"/>
              <w:widowControl/>
              <w:numPr>
                <w:ilvl w:val="0"/>
                <w:numId w:val="3"/>
              </w:numPr>
              <w:jc w:val="center"/>
              <w:rPr>
                <w:rFonts w:ascii="Times New Roman" w:hAnsi="Times New Roman" w:cs="Times New Roman"/>
              </w:rPr>
            </w:pPr>
          </w:p>
        </w:tc>
        <w:tc>
          <w:tcPr>
            <w:tcW w:w="1986" w:type="dxa"/>
            <w:tcBorders>
              <w:top w:val="single" w:sz="4" w:space="0" w:color="000000"/>
              <w:left w:val="single" w:sz="4" w:space="0" w:color="000000"/>
              <w:bottom w:val="single" w:sz="4" w:space="0" w:color="000000"/>
              <w:right w:val="single" w:sz="4" w:space="0" w:color="000000"/>
            </w:tcBorders>
          </w:tcPr>
          <w:p w14:paraId="68B35EA9" w14:textId="2110AC25" w:rsidR="001C074F" w:rsidRPr="001B703B" w:rsidRDefault="00AF48D2" w:rsidP="001C074F">
            <w:pPr>
              <w:rPr>
                <w:rFonts w:ascii="Times New Roman" w:hAnsi="Times New Roman" w:cs="Times New Roman"/>
                <w:szCs w:val="28"/>
              </w:rPr>
            </w:pPr>
            <w:r>
              <w:rPr>
                <w:rFonts w:ascii="Times New Roman" w:hAnsi="Times New Roman" w:cs="Times New Roman"/>
                <w:szCs w:val="28"/>
              </w:rPr>
              <w:t>Куруц Світлана Василівна</w:t>
            </w:r>
          </w:p>
        </w:tc>
        <w:tc>
          <w:tcPr>
            <w:tcW w:w="2153" w:type="dxa"/>
            <w:tcBorders>
              <w:top w:val="single" w:sz="4" w:space="0" w:color="000000"/>
              <w:left w:val="single" w:sz="4" w:space="0" w:color="000000"/>
              <w:bottom w:val="single" w:sz="4" w:space="0" w:color="000000"/>
              <w:right w:val="single" w:sz="4" w:space="0" w:color="000000"/>
            </w:tcBorders>
            <w:hideMark/>
          </w:tcPr>
          <w:p w14:paraId="4443739A" w14:textId="77777777" w:rsidR="001C074F" w:rsidRDefault="001C074F" w:rsidP="001C074F">
            <w:pPr>
              <w:rPr>
                <w:rFonts w:ascii="Times New Roman" w:hAnsi="Times New Roman" w:cs="Times New Roman"/>
              </w:rPr>
            </w:pPr>
            <w:r>
              <w:rPr>
                <w:rFonts w:ascii="Times New Roman" w:hAnsi="Times New Roman" w:cs="Times New Roman"/>
              </w:rPr>
              <w:t>Учителька початкових класів</w:t>
            </w:r>
          </w:p>
          <w:p w14:paraId="6AB6BE99" w14:textId="77777777" w:rsidR="001C074F" w:rsidRPr="001B703B" w:rsidRDefault="001C074F" w:rsidP="001C074F">
            <w:pPr>
              <w:rPr>
                <w:rFonts w:ascii="Times New Roman" w:hAnsi="Times New Roman" w:cs="Times New Roman"/>
              </w:rPr>
            </w:pPr>
          </w:p>
        </w:tc>
        <w:tc>
          <w:tcPr>
            <w:tcW w:w="3686" w:type="dxa"/>
            <w:tcBorders>
              <w:top w:val="single" w:sz="4" w:space="0" w:color="000000"/>
              <w:left w:val="single" w:sz="4" w:space="0" w:color="000000"/>
              <w:bottom w:val="single" w:sz="4" w:space="0" w:color="000000"/>
              <w:right w:val="single" w:sz="4" w:space="0" w:color="000000"/>
            </w:tcBorders>
          </w:tcPr>
          <w:p w14:paraId="7FBAE3BF" w14:textId="07A3CE64" w:rsidR="001C074F" w:rsidRPr="001B703B" w:rsidRDefault="00AF48D2" w:rsidP="00AF48D2">
            <w:pPr>
              <w:rPr>
                <w:rFonts w:ascii="Times New Roman" w:hAnsi="Times New Roman" w:cs="Times New Roman"/>
              </w:rPr>
            </w:pPr>
            <w:r>
              <w:rPr>
                <w:rFonts w:ascii="Times New Roman" w:hAnsi="Times New Roman" w:cs="Times New Roman"/>
              </w:rPr>
              <w:t>Присвоїти</w:t>
            </w:r>
            <w:r w:rsidR="001C074F" w:rsidRPr="001B703B">
              <w:rPr>
                <w:rFonts w:ascii="Times New Roman" w:hAnsi="Times New Roman" w:cs="Times New Roman"/>
              </w:rPr>
              <w:t xml:space="preserve"> вищу категорію </w:t>
            </w:r>
          </w:p>
        </w:tc>
        <w:tc>
          <w:tcPr>
            <w:tcW w:w="1418" w:type="dxa"/>
            <w:tcBorders>
              <w:top w:val="single" w:sz="4" w:space="0" w:color="000000"/>
              <w:left w:val="single" w:sz="4" w:space="0" w:color="000000"/>
              <w:bottom w:val="single" w:sz="4" w:space="0" w:color="000000"/>
              <w:right w:val="single" w:sz="4" w:space="0" w:color="000000"/>
            </w:tcBorders>
          </w:tcPr>
          <w:p w14:paraId="3FC0135E" w14:textId="77777777" w:rsidR="001C074F" w:rsidRPr="001B703B" w:rsidRDefault="001C074F" w:rsidP="001C074F">
            <w:pPr>
              <w:jc w:val="center"/>
              <w:rPr>
                <w:rFonts w:ascii="Times New Roman" w:hAnsi="Times New Roman" w:cs="Times New Roman"/>
              </w:rPr>
            </w:pPr>
          </w:p>
        </w:tc>
      </w:tr>
      <w:tr w:rsidR="006400A2" w:rsidRPr="001B703B" w14:paraId="3DD4E561" w14:textId="77777777" w:rsidTr="001C074F">
        <w:trPr>
          <w:trHeight w:val="523"/>
        </w:trPr>
        <w:tc>
          <w:tcPr>
            <w:tcW w:w="852" w:type="dxa"/>
            <w:tcBorders>
              <w:top w:val="single" w:sz="4" w:space="0" w:color="000000"/>
              <w:left w:val="single" w:sz="4" w:space="0" w:color="000000"/>
              <w:bottom w:val="single" w:sz="4" w:space="0" w:color="000000"/>
              <w:right w:val="single" w:sz="4" w:space="0" w:color="000000"/>
            </w:tcBorders>
          </w:tcPr>
          <w:p w14:paraId="7C28FB21" w14:textId="77777777" w:rsidR="006400A2" w:rsidRPr="001B703B" w:rsidRDefault="006400A2" w:rsidP="006400A2">
            <w:pPr>
              <w:pStyle w:val="a6"/>
              <w:widowControl/>
              <w:numPr>
                <w:ilvl w:val="0"/>
                <w:numId w:val="3"/>
              </w:numPr>
              <w:jc w:val="center"/>
              <w:rPr>
                <w:rFonts w:ascii="Times New Roman" w:hAnsi="Times New Roman" w:cs="Times New Roman"/>
              </w:rPr>
            </w:pPr>
          </w:p>
        </w:tc>
        <w:tc>
          <w:tcPr>
            <w:tcW w:w="1986" w:type="dxa"/>
            <w:tcBorders>
              <w:top w:val="single" w:sz="4" w:space="0" w:color="000000"/>
              <w:left w:val="single" w:sz="4" w:space="0" w:color="000000"/>
              <w:bottom w:val="single" w:sz="4" w:space="0" w:color="000000"/>
              <w:right w:val="single" w:sz="4" w:space="0" w:color="000000"/>
            </w:tcBorders>
          </w:tcPr>
          <w:p w14:paraId="4B372BD4" w14:textId="32317A31" w:rsidR="006400A2" w:rsidRPr="001B703B" w:rsidRDefault="006400A2" w:rsidP="006400A2">
            <w:pPr>
              <w:rPr>
                <w:rFonts w:ascii="Times New Roman" w:hAnsi="Times New Roman" w:cs="Times New Roman"/>
                <w:szCs w:val="28"/>
              </w:rPr>
            </w:pPr>
            <w:proofErr w:type="spellStart"/>
            <w:r>
              <w:rPr>
                <w:rFonts w:ascii="Times New Roman" w:hAnsi="Times New Roman" w:cs="Times New Roman"/>
                <w:szCs w:val="28"/>
              </w:rPr>
              <w:t>Нірода</w:t>
            </w:r>
            <w:proofErr w:type="spellEnd"/>
            <w:r>
              <w:rPr>
                <w:rFonts w:ascii="Times New Roman" w:hAnsi="Times New Roman" w:cs="Times New Roman"/>
                <w:szCs w:val="28"/>
              </w:rPr>
              <w:t xml:space="preserve"> Вікторія Миколаївна</w:t>
            </w:r>
          </w:p>
        </w:tc>
        <w:tc>
          <w:tcPr>
            <w:tcW w:w="2153" w:type="dxa"/>
            <w:tcBorders>
              <w:top w:val="single" w:sz="4" w:space="0" w:color="000000"/>
              <w:left w:val="single" w:sz="4" w:space="0" w:color="000000"/>
              <w:bottom w:val="single" w:sz="4" w:space="0" w:color="000000"/>
              <w:right w:val="single" w:sz="4" w:space="0" w:color="000000"/>
            </w:tcBorders>
            <w:hideMark/>
          </w:tcPr>
          <w:p w14:paraId="1E995430" w14:textId="73433931" w:rsidR="006400A2" w:rsidRPr="001B703B" w:rsidRDefault="006400A2" w:rsidP="006400A2">
            <w:pPr>
              <w:rPr>
                <w:rFonts w:ascii="Times New Roman" w:hAnsi="Times New Roman" w:cs="Times New Roman"/>
              </w:rPr>
            </w:pPr>
            <w:r w:rsidRPr="001B703B">
              <w:rPr>
                <w:rFonts w:ascii="Times New Roman" w:hAnsi="Times New Roman" w:cs="Times New Roman"/>
                <w:szCs w:val="28"/>
              </w:rPr>
              <w:t xml:space="preserve">Учителька </w:t>
            </w:r>
            <w:r>
              <w:rPr>
                <w:rFonts w:ascii="Times New Roman" w:hAnsi="Times New Roman" w:cs="Times New Roman"/>
                <w:szCs w:val="28"/>
              </w:rPr>
              <w:t>географії</w:t>
            </w:r>
          </w:p>
        </w:tc>
        <w:tc>
          <w:tcPr>
            <w:tcW w:w="3686" w:type="dxa"/>
            <w:tcBorders>
              <w:top w:val="single" w:sz="4" w:space="0" w:color="000000"/>
              <w:left w:val="single" w:sz="4" w:space="0" w:color="000000"/>
              <w:bottom w:val="single" w:sz="4" w:space="0" w:color="000000"/>
              <w:right w:val="single" w:sz="4" w:space="0" w:color="000000"/>
            </w:tcBorders>
          </w:tcPr>
          <w:p w14:paraId="7B3F65B0" w14:textId="5B719703" w:rsidR="006400A2" w:rsidRPr="001B703B" w:rsidRDefault="006400A2" w:rsidP="006400A2">
            <w:pPr>
              <w:rPr>
                <w:rFonts w:ascii="Times New Roman" w:hAnsi="Times New Roman" w:cs="Times New Roman"/>
              </w:rPr>
            </w:pPr>
            <w:r w:rsidRPr="000B7B4E">
              <w:rPr>
                <w:rFonts w:ascii="Times New Roman" w:hAnsi="Times New Roman" w:cs="Times New Roman"/>
              </w:rPr>
              <w:t>Присвоїти кваліфікацій</w:t>
            </w:r>
            <w:r>
              <w:rPr>
                <w:rFonts w:ascii="Times New Roman" w:hAnsi="Times New Roman" w:cs="Times New Roman"/>
              </w:rPr>
              <w:t xml:space="preserve">ну категорію «спеціаліст вищої </w:t>
            </w:r>
            <w:r w:rsidRPr="000B7B4E">
              <w:rPr>
                <w:rFonts w:ascii="Times New Roman" w:hAnsi="Times New Roman" w:cs="Times New Roman"/>
              </w:rPr>
              <w:t>категорії»</w:t>
            </w:r>
          </w:p>
        </w:tc>
        <w:tc>
          <w:tcPr>
            <w:tcW w:w="1418" w:type="dxa"/>
            <w:tcBorders>
              <w:top w:val="single" w:sz="4" w:space="0" w:color="000000"/>
              <w:left w:val="single" w:sz="4" w:space="0" w:color="000000"/>
              <w:bottom w:val="single" w:sz="4" w:space="0" w:color="000000"/>
              <w:right w:val="single" w:sz="4" w:space="0" w:color="000000"/>
            </w:tcBorders>
          </w:tcPr>
          <w:p w14:paraId="4A2D103E" w14:textId="77777777" w:rsidR="006400A2" w:rsidRPr="001B703B" w:rsidRDefault="006400A2" w:rsidP="006400A2">
            <w:pPr>
              <w:jc w:val="center"/>
              <w:rPr>
                <w:rFonts w:ascii="Times New Roman" w:hAnsi="Times New Roman" w:cs="Times New Roman"/>
              </w:rPr>
            </w:pPr>
          </w:p>
        </w:tc>
      </w:tr>
      <w:tr w:rsidR="006400A2" w:rsidRPr="001B703B" w14:paraId="24455670" w14:textId="77777777" w:rsidTr="001C074F">
        <w:trPr>
          <w:trHeight w:val="873"/>
        </w:trPr>
        <w:tc>
          <w:tcPr>
            <w:tcW w:w="852" w:type="dxa"/>
            <w:tcBorders>
              <w:top w:val="single" w:sz="4" w:space="0" w:color="000000"/>
              <w:left w:val="single" w:sz="4" w:space="0" w:color="000000"/>
              <w:bottom w:val="single" w:sz="4" w:space="0" w:color="000000"/>
              <w:right w:val="single" w:sz="4" w:space="0" w:color="000000"/>
            </w:tcBorders>
          </w:tcPr>
          <w:p w14:paraId="2B707F53" w14:textId="77777777" w:rsidR="006400A2" w:rsidRPr="001B703B" w:rsidRDefault="006400A2" w:rsidP="006400A2">
            <w:pPr>
              <w:pStyle w:val="a6"/>
              <w:widowControl/>
              <w:numPr>
                <w:ilvl w:val="0"/>
                <w:numId w:val="3"/>
              </w:numPr>
              <w:jc w:val="center"/>
              <w:rPr>
                <w:rFonts w:ascii="Times New Roman" w:hAnsi="Times New Roman" w:cs="Times New Roman"/>
              </w:rPr>
            </w:pPr>
          </w:p>
        </w:tc>
        <w:tc>
          <w:tcPr>
            <w:tcW w:w="1986" w:type="dxa"/>
            <w:tcBorders>
              <w:top w:val="single" w:sz="4" w:space="0" w:color="000000"/>
              <w:left w:val="single" w:sz="4" w:space="0" w:color="000000"/>
              <w:bottom w:val="single" w:sz="4" w:space="0" w:color="000000"/>
              <w:right w:val="single" w:sz="4" w:space="0" w:color="000000"/>
            </w:tcBorders>
          </w:tcPr>
          <w:p w14:paraId="15D158C3" w14:textId="5893C3B9" w:rsidR="006400A2" w:rsidRPr="001B703B" w:rsidRDefault="006400A2" w:rsidP="006400A2">
            <w:pPr>
              <w:rPr>
                <w:rFonts w:ascii="Times New Roman" w:hAnsi="Times New Roman" w:cs="Times New Roman"/>
                <w:szCs w:val="28"/>
              </w:rPr>
            </w:pPr>
            <w:r>
              <w:rPr>
                <w:rFonts w:ascii="Times New Roman" w:hAnsi="Times New Roman" w:cs="Times New Roman"/>
                <w:szCs w:val="28"/>
              </w:rPr>
              <w:t>Кут Марина Василівна</w:t>
            </w:r>
          </w:p>
        </w:tc>
        <w:tc>
          <w:tcPr>
            <w:tcW w:w="2153" w:type="dxa"/>
            <w:tcBorders>
              <w:top w:val="single" w:sz="4" w:space="0" w:color="000000"/>
              <w:left w:val="single" w:sz="4" w:space="0" w:color="000000"/>
              <w:bottom w:val="single" w:sz="4" w:space="0" w:color="000000"/>
              <w:right w:val="single" w:sz="4" w:space="0" w:color="000000"/>
            </w:tcBorders>
            <w:hideMark/>
          </w:tcPr>
          <w:p w14:paraId="1B4700DE" w14:textId="77777777" w:rsidR="006400A2" w:rsidRPr="001B703B" w:rsidRDefault="006400A2" w:rsidP="006400A2">
            <w:pPr>
              <w:rPr>
                <w:rFonts w:ascii="Times New Roman" w:hAnsi="Times New Roman" w:cs="Times New Roman"/>
              </w:rPr>
            </w:pPr>
            <w:r>
              <w:rPr>
                <w:rFonts w:ascii="Times New Roman" w:hAnsi="Times New Roman" w:cs="Times New Roman"/>
              </w:rPr>
              <w:t>Учителька англійської мови</w:t>
            </w:r>
          </w:p>
        </w:tc>
        <w:tc>
          <w:tcPr>
            <w:tcW w:w="3686" w:type="dxa"/>
            <w:tcBorders>
              <w:top w:val="single" w:sz="4" w:space="0" w:color="000000"/>
              <w:left w:val="single" w:sz="4" w:space="0" w:color="000000"/>
              <w:bottom w:val="single" w:sz="4" w:space="0" w:color="000000"/>
              <w:right w:val="single" w:sz="4" w:space="0" w:color="000000"/>
            </w:tcBorders>
          </w:tcPr>
          <w:p w14:paraId="0DF8F7D4" w14:textId="3D3F015F" w:rsidR="006400A2" w:rsidRPr="001B703B" w:rsidRDefault="006400A2" w:rsidP="006400A2">
            <w:pPr>
              <w:rPr>
                <w:rFonts w:ascii="Times New Roman" w:hAnsi="Times New Roman" w:cs="Times New Roman"/>
              </w:rPr>
            </w:pPr>
            <w:r w:rsidRPr="000B7B4E">
              <w:rPr>
                <w:rFonts w:ascii="Times New Roman" w:hAnsi="Times New Roman" w:cs="Times New Roman"/>
              </w:rPr>
              <w:t>Присвоїти кваліфікацій</w:t>
            </w:r>
            <w:r>
              <w:rPr>
                <w:rFonts w:ascii="Times New Roman" w:hAnsi="Times New Roman" w:cs="Times New Roman"/>
              </w:rPr>
              <w:t xml:space="preserve">ну категорію «спеціаліст вищої </w:t>
            </w:r>
            <w:r w:rsidRPr="000B7B4E">
              <w:rPr>
                <w:rFonts w:ascii="Times New Roman" w:hAnsi="Times New Roman" w:cs="Times New Roman"/>
              </w:rPr>
              <w:t>категорії»</w:t>
            </w:r>
          </w:p>
        </w:tc>
        <w:tc>
          <w:tcPr>
            <w:tcW w:w="1418" w:type="dxa"/>
            <w:tcBorders>
              <w:top w:val="single" w:sz="4" w:space="0" w:color="000000"/>
              <w:left w:val="single" w:sz="4" w:space="0" w:color="000000"/>
              <w:bottom w:val="single" w:sz="4" w:space="0" w:color="000000"/>
              <w:right w:val="single" w:sz="4" w:space="0" w:color="000000"/>
            </w:tcBorders>
          </w:tcPr>
          <w:p w14:paraId="234835D1" w14:textId="77777777" w:rsidR="006400A2" w:rsidRPr="001B703B" w:rsidRDefault="006400A2" w:rsidP="006400A2">
            <w:pPr>
              <w:jc w:val="center"/>
              <w:rPr>
                <w:rFonts w:ascii="Times New Roman" w:hAnsi="Times New Roman" w:cs="Times New Roman"/>
              </w:rPr>
            </w:pPr>
          </w:p>
        </w:tc>
      </w:tr>
      <w:tr w:rsidR="00AF48D2" w:rsidRPr="001B703B" w14:paraId="0AA6395D" w14:textId="77777777" w:rsidTr="001C074F">
        <w:trPr>
          <w:trHeight w:val="501"/>
        </w:trPr>
        <w:tc>
          <w:tcPr>
            <w:tcW w:w="852" w:type="dxa"/>
            <w:tcBorders>
              <w:top w:val="single" w:sz="4" w:space="0" w:color="000000"/>
              <w:left w:val="single" w:sz="4" w:space="0" w:color="000000"/>
              <w:bottom w:val="single" w:sz="4" w:space="0" w:color="000000"/>
              <w:right w:val="single" w:sz="4" w:space="0" w:color="000000"/>
            </w:tcBorders>
          </w:tcPr>
          <w:p w14:paraId="1311D36B" w14:textId="77777777" w:rsidR="00AF48D2" w:rsidRPr="001B703B" w:rsidRDefault="00AF48D2" w:rsidP="00AF48D2">
            <w:pPr>
              <w:pStyle w:val="a6"/>
              <w:widowControl/>
              <w:numPr>
                <w:ilvl w:val="0"/>
                <w:numId w:val="3"/>
              </w:numPr>
              <w:jc w:val="center"/>
              <w:rPr>
                <w:rFonts w:ascii="Times New Roman" w:hAnsi="Times New Roman" w:cs="Times New Roman"/>
              </w:rPr>
            </w:pPr>
          </w:p>
        </w:tc>
        <w:tc>
          <w:tcPr>
            <w:tcW w:w="1986" w:type="dxa"/>
            <w:tcBorders>
              <w:top w:val="single" w:sz="4" w:space="0" w:color="000000"/>
              <w:left w:val="single" w:sz="4" w:space="0" w:color="000000"/>
              <w:bottom w:val="single" w:sz="4" w:space="0" w:color="000000"/>
              <w:right w:val="single" w:sz="4" w:space="0" w:color="000000"/>
            </w:tcBorders>
          </w:tcPr>
          <w:p w14:paraId="2DE86359" w14:textId="399FB93A" w:rsidR="00AF48D2" w:rsidRPr="001B703B" w:rsidRDefault="00AF48D2" w:rsidP="00AF48D2">
            <w:pPr>
              <w:rPr>
                <w:rFonts w:ascii="Times New Roman" w:hAnsi="Times New Roman" w:cs="Times New Roman"/>
                <w:szCs w:val="28"/>
              </w:rPr>
            </w:pPr>
            <w:r>
              <w:rPr>
                <w:rFonts w:ascii="Times New Roman" w:hAnsi="Times New Roman" w:cs="Times New Roman"/>
                <w:szCs w:val="28"/>
              </w:rPr>
              <w:t>Цімбота Любов Михайлівна</w:t>
            </w:r>
          </w:p>
        </w:tc>
        <w:tc>
          <w:tcPr>
            <w:tcW w:w="2153" w:type="dxa"/>
            <w:tcBorders>
              <w:top w:val="single" w:sz="4" w:space="0" w:color="000000"/>
              <w:left w:val="single" w:sz="4" w:space="0" w:color="000000"/>
              <w:bottom w:val="single" w:sz="4" w:space="0" w:color="000000"/>
              <w:right w:val="single" w:sz="4" w:space="0" w:color="000000"/>
            </w:tcBorders>
          </w:tcPr>
          <w:p w14:paraId="47381F01" w14:textId="556AE017" w:rsidR="00AF48D2" w:rsidRPr="001B703B" w:rsidRDefault="00AF48D2" w:rsidP="00AF48D2">
            <w:pPr>
              <w:rPr>
                <w:rFonts w:ascii="Times New Roman" w:hAnsi="Times New Roman" w:cs="Times New Roman"/>
              </w:rPr>
            </w:pPr>
            <w:r>
              <w:rPr>
                <w:rFonts w:ascii="Times New Roman" w:hAnsi="Times New Roman" w:cs="Times New Roman"/>
              </w:rPr>
              <w:t>Соціальний педагог</w:t>
            </w:r>
          </w:p>
        </w:tc>
        <w:tc>
          <w:tcPr>
            <w:tcW w:w="3686" w:type="dxa"/>
            <w:tcBorders>
              <w:top w:val="single" w:sz="4" w:space="0" w:color="000000"/>
              <w:left w:val="single" w:sz="4" w:space="0" w:color="000000"/>
              <w:bottom w:val="single" w:sz="4" w:space="0" w:color="000000"/>
              <w:right w:val="single" w:sz="4" w:space="0" w:color="000000"/>
            </w:tcBorders>
          </w:tcPr>
          <w:p w14:paraId="4F0A42C1" w14:textId="1941D306" w:rsidR="00AF48D2" w:rsidRPr="001B703B" w:rsidRDefault="00AF48D2" w:rsidP="00AF48D2">
            <w:pPr>
              <w:rPr>
                <w:rFonts w:ascii="Times New Roman" w:hAnsi="Times New Roman" w:cs="Times New Roman"/>
              </w:rPr>
            </w:pPr>
            <w:r w:rsidRPr="00D449BC">
              <w:rPr>
                <w:rFonts w:ascii="Times New Roman" w:hAnsi="Times New Roman" w:cs="Times New Roman"/>
              </w:rPr>
              <w:t>Присвоїти кваліфікаційну категорію «спеціаліст першої категорії»</w:t>
            </w:r>
          </w:p>
        </w:tc>
        <w:tc>
          <w:tcPr>
            <w:tcW w:w="1418" w:type="dxa"/>
            <w:tcBorders>
              <w:top w:val="single" w:sz="4" w:space="0" w:color="000000"/>
              <w:left w:val="single" w:sz="4" w:space="0" w:color="000000"/>
              <w:bottom w:val="single" w:sz="4" w:space="0" w:color="000000"/>
              <w:right w:val="single" w:sz="4" w:space="0" w:color="000000"/>
            </w:tcBorders>
          </w:tcPr>
          <w:p w14:paraId="57AFB456" w14:textId="77777777" w:rsidR="00AF48D2" w:rsidRPr="001B703B" w:rsidRDefault="00AF48D2" w:rsidP="00AF48D2">
            <w:pPr>
              <w:jc w:val="center"/>
              <w:rPr>
                <w:rFonts w:ascii="Times New Roman" w:hAnsi="Times New Roman" w:cs="Times New Roman"/>
              </w:rPr>
            </w:pPr>
          </w:p>
        </w:tc>
      </w:tr>
      <w:tr w:rsidR="00AF48D2" w:rsidRPr="001B703B" w14:paraId="4D32837C" w14:textId="77777777" w:rsidTr="001C074F">
        <w:trPr>
          <w:trHeight w:val="873"/>
        </w:trPr>
        <w:tc>
          <w:tcPr>
            <w:tcW w:w="852" w:type="dxa"/>
            <w:tcBorders>
              <w:top w:val="single" w:sz="4" w:space="0" w:color="000000"/>
              <w:left w:val="single" w:sz="4" w:space="0" w:color="000000"/>
              <w:bottom w:val="single" w:sz="4" w:space="0" w:color="000000"/>
              <w:right w:val="single" w:sz="4" w:space="0" w:color="000000"/>
            </w:tcBorders>
          </w:tcPr>
          <w:p w14:paraId="25F34A67" w14:textId="77777777" w:rsidR="00AF48D2" w:rsidRPr="001B703B" w:rsidRDefault="00AF48D2" w:rsidP="00AF48D2">
            <w:pPr>
              <w:pStyle w:val="a6"/>
              <w:widowControl/>
              <w:numPr>
                <w:ilvl w:val="0"/>
                <w:numId w:val="3"/>
              </w:numPr>
              <w:jc w:val="center"/>
              <w:rPr>
                <w:rFonts w:ascii="Times New Roman" w:hAnsi="Times New Roman" w:cs="Times New Roman"/>
              </w:rPr>
            </w:pPr>
          </w:p>
        </w:tc>
        <w:tc>
          <w:tcPr>
            <w:tcW w:w="1986" w:type="dxa"/>
            <w:tcBorders>
              <w:top w:val="single" w:sz="4" w:space="0" w:color="000000"/>
              <w:left w:val="single" w:sz="4" w:space="0" w:color="000000"/>
              <w:bottom w:val="single" w:sz="4" w:space="0" w:color="000000"/>
              <w:right w:val="single" w:sz="4" w:space="0" w:color="000000"/>
            </w:tcBorders>
          </w:tcPr>
          <w:p w14:paraId="017A0BF1" w14:textId="4CB75C1D" w:rsidR="00AF48D2" w:rsidRPr="001B703B" w:rsidRDefault="00AF48D2" w:rsidP="00AF48D2">
            <w:pPr>
              <w:rPr>
                <w:rFonts w:ascii="Times New Roman" w:hAnsi="Times New Roman" w:cs="Times New Roman"/>
                <w:szCs w:val="28"/>
              </w:rPr>
            </w:pPr>
            <w:proofErr w:type="spellStart"/>
            <w:r>
              <w:rPr>
                <w:rFonts w:ascii="Times New Roman" w:hAnsi="Times New Roman" w:cs="Times New Roman"/>
                <w:szCs w:val="28"/>
              </w:rPr>
              <w:t>Шпілька</w:t>
            </w:r>
            <w:proofErr w:type="spellEnd"/>
            <w:r>
              <w:rPr>
                <w:rFonts w:ascii="Times New Roman" w:hAnsi="Times New Roman" w:cs="Times New Roman"/>
                <w:szCs w:val="28"/>
              </w:rPr>
              <w:t xml:space="preserve"> Наталія Михайлівна</w:t>
            </w:r>
          </w:p>
        </w:tc>
        <w:tc>
          <w:tcPr>
            <w:tcW w:w="2153" w:type="dxa"/>
            <w:tcBorders>
              <w:top w:val="single" w:sz="4" w:space="0" w:color="000000"/>
              <w:left w:val="single" w:sz="4" w:space="0" w:color="000000"/>
              <w:bottom w:val="single" w:sz="4" w:space="0" w:color="000000"/>
              <w:right w:val="single" w:sz="4" w:space="0" w:color="000000"/>
            </w:tcBorders>
          </w:tcPr>
          <w:p w14:paraId="4228CAB5" w14:textId="7919F4CE" w:rsidR="00AF48D2" w:rsidRDefault="00AF48D2" w:rsidP="00AF48D2">
            <w:pPr>
              <w:rPr>
                <w:rFonts w:ascii="Times New Roman" w:hAnsi="Times New Roman" w:cs="Times New Roman"/>
              </w:rPr>
            </w:pPr>
            <w:r>
              <w:rPr>
                <w:rFonts w:ascii="Times New Roman" w:hAnsi="Times New Roman" w:cs="Times New Roman"/>
              </w:rPr>
              <w:t>Вихователька ГПД</w:t>
            </w:r>
          </w:p>
          <w:p w14:paraId="31F55766" w14:textId="77777777" w:rsidR="00AF48D2" w:rsidRPr="001B703B" w:rsidRDefault="00AF48D2" w:rsidP="00AF48D2">
            <w:pPr>
              <w:rPr>
                <w:rFonts w:ascii="Times New Roman" w:hAnsi="Times New Roman" w:cs="Times New Roman"/>
              </w:rPr>
            </w:pPr>
          </w:p>
        </w:tc>
        <w:tc>
          <w:tcPr>
            <w:tcW w:w="3686" w:type="dxa"/>
            <w:tcBorders>
              <w:top w:val="single" w:sz="4" w:space="0" w:color="000000"/>
              <w:left w:val="single" w:sz="4" w:space="0" w:color="000000"/>
              <w:bottom w:val="single" w:sz="4" w:space="0" w:color="000000"/>
              <w:right w:val="single" w:sz="4" w:space="0" w:color="000000"/>
            </w:tcBorders>
          </w:tcPr>
          <w:p w14:paraId="2C26BA99" w14:textId="0D49405C" w:rsidR="00AF48D2" w:rsidRPr="001B703B" w:rsidRDefault="00AF48D2" w:rsidP="00AF48D2">
            <w:pPr>
              <w:rPr>
                <w:rFonts w:ascii="Times New Roman" w:hAnsi="Times New Roman" w:cs="Times New Roman"/>
              </w:rPr>
            </w:pPr>
            <w:r w:rsidRPr="00D449BC">
              <w:rPr>
                <w:rFonts w:ascii="Times New Roman" w:hAnsi="Times New Roman" w:cs="Times New Roman"/>
              </w:rPr>
              <w:t>Присвоїти кваліфікаційну категорію «спеціаліст першої категорії»</w:t>
            </w:r>
          </w:p>
        </w:tc>
        <w:tc>
          <w:tcPr>
            <w:tcW w:w="1418" w:type="dxa"/>
            <w:tcBorders>
              <w:top w:val="single" w:sz="4" w:space="0" w:color="000000"/>
              <w:left w:val="single" w:sz="4" w:space="0" w:color="000000"/>
              <w:bottom w:val="single" w:sz="4" w:space="0" w:color="000000"/>
              <w:right w:val="single" w:sz="4" w:space="0" w:color="000000"/>
            </w:tcBorders>
          </w:tcPr>
          <w:p w14:paraId="64D1518D" w14:textId="77777777" w:rsidR="00AF48D2" w:rsidRPr="001B703B" w:rsidRDefault="00AF48D2" w:rsidP="00AF48D2">
            <w:pPr>
              <w:jc w:val="center"/>
              <w:rPr>
                <w:rFonts w:ascii="Times New Roman" w:hAnsi="Times New Roman" w:cs="Times New Roman"/>
              </w:rPr>
            </w:pPr>
          </w:p>
        </w:tc>
      </w:tr>
      <w:tr w:rsidR="001C074F" w:rsidRPr="001B703B" w14:paraId="7249CA48" w14:textId="77777777" w:rsidTr="001C074F">
        <w:trPr>
          <w:trHeight w:val="873"/>
        </w:trPr>
        <w:tc>
          <w:tcPr>
            <w:tcW w:w="852" w:type="dxa"/>
            <w:tcBorders>
              <w:top w:val="single" w:sz="4" w:space="0" w:color="000000"/>
              <w:left w:val="single" w:sz="4" w:space="0" w:color="000000"/>
              <w:bottom w:val="single" w:sz="4" w:space="0" w:color="000000"/>
              <w:right w:val="single" w:sz="4" w:space="0" w:color="000000"/>
            </w:tcBorders>
          </w:tcPr>
          <w:p w14:paraId="25EB1027" w14:textId="77777777" w:rsidR="001C074F" w:rsidRPr="001B703B" w:rsidRDefault="001C074F" w:rsidP="001C074F">
            <w:pPr>
              <w:pStyle w:val="a6"/>
              <w:widowControl/>
              <w:numPr>
                <w:ilvl w:val="0"/>
                <w:numId w:val="3"/>
              </w:numPr>
              <w:jc w:val="center"/>
              <w:rPr>
                <w:rFonts w:ascii="Times New Roman" w:hAnsi="Times New Roman" w:cs="Times New Roman"/>
              </w:rPr>
            </w:pPr>
          </w:p>
        </w:tc>
        <w:tc>
          <w:tcPr>
            <w:tcW w:w="1986" w:type="dxa"/>
            <w:tcBorders>
              <w:top w:val="single" w:sz="4" w:space="0" w:color="000000"/>
              <w:left w:val="single" w:sz="4" w:space="0" w:color="000000"/>
              <w:bottom w:val="single" w:sz="4" w:space="0" w:color="000000"/>
              <w:right w:val="single" w:sz="4" w:space="0" w:color="000000"/>
            </w:tcBorders>
          </w:tcPr>
          <w:p w14:paraId="45D7756B" w14:textId="7CE35638" w:rsidR="001C074F" w:rsidRPr="001B703B" w:rsidRDefault="00AF48D2" w:rsidP="001C074F">
            <w:pPr>
              <w:rPr>
                <w:rFonts w:ascii="Times New Roman" w:hAnsi="Times New Roman" w:cs="Times New Roman"/>
                <w:szCs w:val="28"/>
              </w:rPr>
            </w:pPr>
            <w:r>
              <w:rPr>
                <w:rFonts w:ascii="Times New Roman" w:hAnsi="Times New Roman" w:cs="Times New Roman"/>
                <w:szCs w:val="28"/>
              </w:rPr>
              <w:t>Сметана Світлана Василівна</w:t>
            </w:r>
          </w:p>
        </w:tc>
        <w:tc>
          <w:tcPr>
            <w:tcW w:w="2153" w:type="dxa"/>
            <w:tcBorders>
              <w:top w:val="single" w:sz="4" w:space="0" w:color="000000"/>
              <w:left w:val="single" w:sz="4" w:space="0" w:color="000000"/>
              <w:bottom w:val="single" w:sz="4" w:space="0" w:color="000000"/>
              <w:right w:val="single" w:sz="4" w:space="0" w:color="000000"/>
            </w:tcBorders>
          </w:tcPr>
          <w:p w14:paraId="75C06E1F" w14:textId="2F7092F3" w:rsidR="001C074F" w:rsidRPr="001B703B" w:rsidRDefault="00AF48D2" w:rsidP="001C074F">
            <w:pPr>
              <w:rPr>
                <w:rFonts w:ascii="Times New Roman" w:hAnsi="Times New Roman" w:cs="Times New Roman"/>
              </w:rPr>
            </w:pPr>
            <w:r>
              <w:rPr>
                <w:rFonts w:ascii="Times New Roman" w:hAnsi="Times New Roman" w:cs="Times New Roman"/>
              </w:rPr>
              <w:t>Асистент учителя</w:t>
            </w:r>
          </w:p>
        </w:tc>
        <w:tc>
          <w:tcPr>
            <w:tcW w:w="3686" w:type="dxa"/>
            <w:tcBorders>
              <w:top w:val="single" w:sz="4" w:space="0" w:color="000000"/>
              <w:left w:val="single" w:sz="4" w:space="0" w:color="000000"/>
              <w:bottom w:val="single" w:sz="4" w:space="0" w:color="000000"/>
              <w:right w:val="single" w:sz="4" w:space="0" w:color="000000"/>
            </w:tcBorders>
          </w:tcPr>
          <w:p w14:paraId="724D9CCF" w14:textId="0CC2480D" w:rsidR="001C074F" w:rsidRPr="001B703B" w:rsidRDefault="00AF48D2" w:rsidP="001C074F">
            <w:pPr>
              <w:rPr>
                <w:rFonts w:ascii="Times New Roman" w:hAnsi="Times New Roman" w:cs="Times New Roman"/>
              </w:rPr>
            </w:pPr>
            <w:r>
              <w:rPr>
                <w:rFonts w:ascii="Times New Roman" w:hAnsi="Times New Roman" w:cs="Times New Roman"/>
              </w:rPr>
              <w:t>Встановити 12 тарифний розряд</w:t>
            </w:r>
          </w:p>
        </w:tc>
        <w:tc>
          <w:tcPr>
            <w:tcW w:w="1418" w:type="dxa"/>
            <w:tcBorders>
              <w:top w:val="single" w:sz="4" w:space="0" w:color="000000"/>
              <w:left w:val="single" w:sz="4" w:space="0" w:color="000000"/>
              <w:bottom w:val="single" w:sz="4" w:space="0" w:color="000000"/>
              <w:right w:val="single" w:sz="4" w:space="0" w:color="000000"/>
            </w:tcBorders>
          </w:tcPr>
          <w:p w14:paraId="2685B3A7" w14:textId="77777777" w:rsidR="001C074F" w:rsidRPr="001B703B" w:rsidRDefault="001C074F" w:rsidP="001C074F">
            <w:pPr>
              <w:jc w:val="center"/>
              <w:rPr>
                <w:rFonts w:ascii="Times New Roman" w:hAnsi="Times New Roman" w:cs="Times New Roman"/>
              </w:rPr>
            </w:pPr>
          </w:p>
        </w:tc>
      </w:tr>
      <w:tr w:rsidR="001C074F" w:rsidRPr="001B703B" w14:paraId="3E1187B4" w14:textId="77777777" w:rsidTr="001C074F">
        <w:trPr>
          <w:trHeight w:val="873"/>
        </w:trPr>
        <w:tc>
          <w:tcPr>
            <w:tcW w:w="852" w:type="dxa"/>
            <w:tcBorders>
              <w:top w:val="single" w:sz="4" w:space="0" w:color="000000"/>
              <w:left w:val="single" w:sz="4" w:space="0" w:color="000000"/>
              <w:bottom w:val="single" w:sz="4" w:space="0" w:color="000000"/>
              <w:right w:val="single" w:sz="4" w:space="0" w:color="000000"/>
            </w:tcBorders>
          </w:tcPr>
          <w:p w14:paraId="13E22A57" w14:textId="77777777" w:rsidR="001C074F" w:rsidRPr="001B703B" w:rsidRDefault="001C074F" w:rsidP="001C074F">
            <w:pPr>
              <w:pStyle w:val="a6"/>
              <w:widowControl/>
              <w:numPr>
                <w:ilvl w:val="0"/>
                <w:numId w:val="3"/>
              </w:numPr>
              <w:jc w:val="center"/>
              <w:rPr>
                <w:rFonts w:ascii="Times New Roman" w:hAnsi="Times New Roman" w:cs="Times New Roman"/>
              </w:rPr>
            </w:pPr>
          </w:p>
        </w:tc>
        <w:tc>
          <w:tcPr>
            <w:tcW w:w="1986" w:type="dxa"/>
            <w:tcBorders>
              <w:top w:val="single" w:sz="4" w:space="0" w:color="000000"/>
              <w:left w:val="single" w:sz="4" w:space="0" w:color="000000"/>
              <w:bottom w:val="single" w:sz="4" w:space="0" w:color="000000"/>
              <w:right w:val="single" w:sz="4" w:space="0" w:color="000000"/>
            </w:tcBorders>
          </w:tcPr>
          <w:p w14:paraId="667EFA95" w14:textId="1452D10C" w:rsidR="001C074F" w:rsidRPr="001B703B" w:rsidRDefault="00AF48D2" w:rsidP="001C074F">
            <w:pPr>
              <w:rPr>
                <w:rFonts w:ascii="Times New Roman" w:hAnsi="Times New Roman" w:cs="Times New Roman"/>
                <w:szCs w:val="28"/>
              </w:rPr>
            </w:pPr>
            <w:r>
              <w:rPr>
                <w:rFonts w:ascii="Times New Roman" w:hAnsi="Times New Roman" w:cs="Times New Roman"/>
                <w:szCs w:val="28"/>
              </w:rPr>
              <w:t xml:space="preserve">Захарчук Камелія </w:t>
            </w:r>
            <w:proofErr w:type="spellStart"/>
            <w:r>
              <w:rPr>
                <w:rFonts w:ascii="Times New Roman" w:hAnsi="Times New Roman" w:cs="Times New Roman"/>
                <w:szCs w:val="28"/>
              </w:rPr>
              <w:t>василівна</w:t>
            </w:r>
            <w:proofErr w:type="spellEnd"/>
          </w:p>
        </w:tc>
        <w:tc>
          <w:tcPr>
            <w:tcW w:w="2153" w:type="dxa"/>
            <w:tcBorders>
              <w:top w:val="single" w:sz="4" w:space="0" w:color="000000"/>
              <w:left w:val="single" w:sz="4" w:space="0" w:color="000000"/>
              <w:bottom w:val="single" w:sz="4" w:space="0" w:color="000000"/>
              <w:right w:val="single" w:sz="4" w:space="0" w:color="000000"/>
            </w:tcBorders>
          </w:tcPr>
          <w:p w14:paraId="30602210" w14:textId="4240024D" w:rsidR="001C074F" w:rsidRPr="00AF48D2" w:rsidRDefault="00AF48D2" w:rsidP="001C074F">
            <w:pPr>
              <w:rPr>
                <w:rFonts w:ascii="Times New Roman" w:hAnsi="Times New Roman" w:cs="Times New Roman"/>
                <w:lang w:val="en-US"/>
              </w:rPr>
            </w:pPr>
            <w:r>
              <w:rPr>
                <w:rFonts w:ascii="Times New Roman" w:hAnsi="Times New Roman" w:cs="Times New Roman"/>
              </w:rPr>
              <w:t xml:space="preserve">Учителька </w:t>
            </w:r>
            <w:r>
              <w:rPr>
                <w:rFonts w:ascii="Times New Roman" w:hAnsi="Times New Roman" w:cs="Times New Roman"/>
                <w:lang w:val="en-US"/>
              </w:rPr>
              <w:t>STEM</w:t>
            </w:r>
          </w:p>
        </w:tc>
        <w:tc>
          <w:tcPr>
            <w:tcW w:w="3686" w:type="dxa"/>
            <w:tcBorders>
              <w:top w:val="single" w:sz="4" w:space="0" w:color="000000"/>
              <w:left w:val="single" w:sz="4" w:space="0" w:color="000000"/>
              <w:bottom w:val="single" w:sz="4" w:space="0" w:color="000000"/>
              <w:right w:val="single" w:sz="4" w:space="0" w:color="000000"/>
            </w:tcBorders>
          </w:tcPr>
          <w:p w14:paraId="730783EB" w14:textId="79062118" w:rsidR="001C074F" w:rsidRPr="001B703B" w:rsidRDefault="001C074F" w:rsidP="001C074F">
            <w:pPr>
              <w:rPr>
                <w:rFonts w:ascii="Times New Roman" w:hAnsi="Times New Roman" w:cs="Times New Roman"/>
              </w:rPr>
            </w:pPr>
            <w:r>
              <w:rPr>
                <w:rFonts w:ascii="Times New Roman" w:hAnsi="Times New Roman" w:cs="Times New Roman"/>
              </w:rPr>
              <w:t>Присвоїти кваліфікаці</w:t>
            </w:r>
            <w:r w:rsidR="00AF48D2">
              <w:rPr>
                <w:rFonts w:ascii="Times New Roman" w:hAnsi="Times New Roman" w:cs="Times New Roman"/>
              </w:rPr>
              <w:t xml:space="preserve">йну категорію «спеціаліст першої </w:t>
            </w:r>
            <w:r>
              <w:rPr>
                <w:rFonts w:ascii="Times New Roman" w:hAnsi="Times New Roman" w:cs="Times New Roman"/>
              </w:rPr>
              <w:t>категорії»</w:t>
            </w:r>
          </w:p>
        </w:tc>
        <w:tc>
          <w:tcPr>
            <w:tcW w:w="1418" w:type="dxa"/>
            <w:tcBorders>
              <w:top w:val="single" w:sz="4" w:space="0" w:color="000000"/>
              <w:left w:val="single" w:sz="4" w:space="0" w:color="000000"/>
              <w:bottom w:val="single" w:sz="4" w:space="0" w:color="000000"/>
              <w:right w:val="single" w:sz="4" w:space="0" w:color="000000"/>
            </w:tcBorders>
          </w:tcPr>
          <w:p w14:paraId="025CD2D9" w14:textId="77777777" w:rsidR="001C074F" w:rsidRPr="001B703B" w:rsidRDefault="001C074F" w:rsidP="001C074F">
            <w:pPr>
              <w:jc w:val="center"/>
              <w:rPr>
                <w:rFonts w:ascii="Times New Roman" w:hAnsi="Times New Roman" w:cs="Times New Roman"/>
              </w:rPr>
            </w:pPr>
          </w:p>
        </w:tc>
      </w:tr>
      <w:tr w:rsidR="001C074F" w:rsidRPr="001B703B" w14:paraId="2D2C435D" w14:textId="77777777" w:rsidTr="001C074F">
        <w:trPr>
          <w:trHeight w:val="873"/>
        </w:trPr>
        <w:tc>
          <w:tcPr>
            <w:tcW w:w="852" w:type="dxa"/>
            <w:tcBorders>
              <w:top w:val="single" w:sz="4" w:space="0" w:color="000000"/>
              <w:left w:val="single" w:sz="4" w:space="0" w:color="000000"/>
              <w:bottom w:val="single" w:sz="4" w:space="0" w:color="000000"/>
              <w:right w:val="single" w:sz="4" w:space="0" w:color="000000"/>
            </w:tcBorders>
          </w:tcPr>
          <w:p w14:paraId="418FD910" w14:textId="77777777" w:rsidR="001C074F" w:rsidRPr="001B703B" w:rsidRDefault="001C074F" w:rsidP="001C074F">
            <w:pPr>
              <w:pStyle w:val="a6"/>
              <w:widowControl/>
              <w:numPr>
                <w:ilvl w:val="0"/>
                <w:numId w:val="3"/>
              </w:numPr>
              <w:jc w:val="center"/>
              <w:rPr>
                <w:rFonts w:ascii="Times New Roman" w:hAnsi="Times New Roman" w:cs="Times New Roman"/>
              </w:rPr>
            </w:pPr>
          </w:p>
        </w:tc>
        <w:tc>
          <w:tcPr>
            <w:tcW w:w="1986" w:type="dxa"/>
            <w:tcBorders>
              <w:top w:val="single" w:sz="4" w:space="0" w:color="000000"/>
              <w:left w:val="single" w:sz="4" w:space="0" w:color="000000"/>
              <w:bottom w:val="single" w:sz="4" w:space="0" w:color="000000"/>
              <w:right w:val="single" w:sz="4" w:space="0" w:color="000000"/>
            </w:tcBorders>
          </w:tcPr>
          <w:p w14:paraId="46870F08" w14:textId="352464D1" w:rsidR="001C074F" w:rsidRPr="001B703B" w:rsidRDefault="006400A2" w:rsidP="001C074F">
            <w:pPr>
              <w:rPr>
                <w:rFonts w:ascii="Times New Roman" w:hAnsi="Times New Roman" w:cs="Times New Roman"/>
                <w:szCs w:val="28"/>
              </w:rPr>
            </w:pPr>
            <w:proofErr w:type="spellStart"/>
            <w:r>
              <w:rPr>
                <w:rFonts w:ascii="Times New Roman" w:hAnsi="Times New Roman" w:cs="Times New Roman"/>
                <w:szCs w:val="28"/>
              </w:rPr>
              <w:t>Ливка</w:t>
            </w:r>
            <w:proofErr w:type="spellEnd"/>
            <w:r>
              <w:rPr>
                <w:rFonts w:ascii="Times New Roman" w:hAnsi="Times New Roman" w:cs="Times New Roman"/>
                <w:szCs w:val="28"/>
              </w:rPr>
              <w:t xml:space="preserve"> Оксана Федорівна</w:t>
            </w:r>
          </w:p>
        </w:tc>
        <w:tc>
          <w:tcPr>
            <w:tcW w:w="2153" w:type="dxa"/>
            <w:tcBorders>
              <w:top w:val="single" w:sz="4" w:space="0" w:color="000000"/>
              <w:left w:val="single" w:sz="4" w:space="0" w:color="000000"/>
              <w:bottom w:val="single" w:sz="4" w:space="0" w:color="000000"/>
              <w:right w:val="single" w:sz="4" w:space="0" w:color="000000"/>
            </w:tcBorders>
          </w:tcPr>
          <w:p w14:paraId="4658860A" w14:textId="396651C0" w:rsidR="001C074F" w:rsidRPr="001B703B" w:rsidRDefault="006400A2" w:rsidP="001C074F">
            <w:pPr>
              <w:rPr>
                <w:rFonts w:ascii="Times New Roman" w:hAnsi="Times New Roman" w:cs="Times New Roman"/>
              </w:rPr>
            </w:pPr>
            <w:r>
              <w:rPr>
                <w:rFonts w:ascii="Times New Roman" w:hAnsi="Times New Roman" w:cs="Times New Roman"/>
              </w:rPr>
              <w:t>Учителька зарубіжної літератури</w:t>
            </w:r>
          </w:p>
        </w:tc>
        <w:tc>
          <w:tcPr>
            <w:tcW w:w="3686" w:type="dxa"/>
            <w:tcBorders>
              <w:top w:val="single" w:sz="4" w:space="0" w:color="000000"/>
              <w:left w:val="single" w:sz="4" w:space="0" w:color="000000"/>
              <w:bottom w:val="single" w:sz="4" w:space="0" w:color="000000"/>
              <w:right w:val="single" w:sz="4" w:space="0" w:color="000000"/>
            </w:tcBorders>
          </w:tcPr>
          <w:p w14:paraId="4D1B0932" w14:textId="2FDC7B97" w:rsidR="001C074F" w:rsidRPr="001B703B" w:rsidRDefault="001C074F" w:rsidP="001C074F">
            <w:pPr>
              <w:rPr>
                <w:rFonts w:ascii="Times New Roman" w:hAnsi="Times New Roman" w:cs="Times New Roman"/>
              </w:rPr>
            </w:pPr>
            <w:r>
              <w:rPr>
                <w:rFonts w:ascii="Times New Roman" w:hAnsi="Times New Roman" w:cs="Times New Roman"/>
              </w:rPr>
              <w:t>Присвоїти кваліфікацій</w:t>
            </w:r>
            <w:r w:rsidR="006400A2">
              <w:rPr>
                <w:rFonts w:ascii="Times New Roman" w:hAnsi="Times New Roman" w:cs="Times New Roman"/>
              </w:rPr>
              <w:t xml:space="preserve">ну категорію «спеціаліст другої </w:t>
            </w:r>
            <w:r>
              <w:rPr>
                <w:rFonts w:ascii="Times New Roman" w:hAnsi="Times New Roman" w:cs="Times New Roman"/>
              </w:rPr>
              <w:t>категорії»</w:t>
            </w:r>
          </w:p>
        </w:tc>
        <w:tc>
          <w:tcPr>
            <w:tcW w:w="1418" w:type="dxa"/>
            <w:tcBorders>
              <w:top w:val="single" w:sz="4" w:space="0" w:color="000000"/>
              <w:left w:val="single" w:sz="4" w:space="0" w:color="000000"/>
              <w:bottom w:val="single" w:sz="4" w:space="0" w:color="000000"/>
              <w:right w:val="single" w:sz="4" w:space="0" w:color="000000"/>
            </w:tcBorders>
          </w:tcPr>
          <w:p w14:paraId="213C9BA8" w14:textId="77777777" w:rsidR="001C074F" w:rsidRPr="001B703B" w:rsidRDefault="001C074F" w:rsidP="001C074F">
            <w:pPr>
              <w:jc w:val="center"/>
              <w:rPr>
                <w:rFonts w:ascii="Times New Roman" w:hAnsi="Times New Roman" w:cs="Times New Roman"/>
              </w:rPr>
            </w:pPr>
          </w:p>
        </w:tc>
      </w:tr>
      <w:tr w:rsidR="001C074F" w:rsidRPr="001B703B" w14:paraId="2AC234E0" w14:textId="77777777" w:rsidTr="001C074F">
        <w:trPr>
          <w:trHeight w:val="873"/>
        </w:trPr>
        <w:tc>
          <w:tcPr>
            <w:tcW w:w="852" w:type="dxa"/>
            <w:tcBorders>
              <w:top w:val="single" w:sz="4" w:space="0" w:color="000000"/>
              <w:left w:val="single" w:sz="4" w:space="0" w:color="000000"/>
              <w:bottom w:val="single" w:sz="4" w:space="0" w:color="000000"/>
              <w:right w:val="single" w:sz="4" w:space="0" w:color="000000"/>
            </w:tcBorders>
          </w:tcPr>
          <w:p w14:paraId="16211DA1" w14:textId="77777777" w:rsidR="001C074F" w:rsidRPr="001B703B" w:rsidRDefault="001C074F" w:rsidP="001C074F">
            <w:pPr>
              <w:pStyle w:val="a6"/>
              <w:widowControl/>
              <w:numPr>
                <w:ilvl w:val="0"/>
                <w:numId w:val="3"/>
              </w:numPr>
              <w:jc w:val="center"/>
              <w:rPr>
                <w:rFonts w:ascii="Times New Roman" w:hAnsi="Times New Roman" w:cs="Times New Roman"/>
              </w:rPr>
            </w:pPr>
          </w:p>
        </w:tc>
        <w:tc>
          <w:tcPr>
            <w:tcW w:w="1986" w:type="dxa"/>
            <w:tcBorders>
              <w:top w:val="single" w:sz="4" w:space="0" w:color="000000"/>
              <w:left w:val="single" w:sz="4" w:space="0" w:color="000000"/>
              <w:bottom w:val="single" w:sz="4" w:space="0" w:color="000000"/>
              <w:right w:val="single" w:sz="4" w:space="0" w:color="000000"/>
            </w:tcBorders>
          </w:tcPr>
          <w:p w14:paraId="0F7A70F9" w14:textId="252F1B40" w:rsidR="001C074F" w:rsidRPr="001B703B" w:rsidRDefault="006400A2" w:rsidP="001C074F">
            <w:pPr>
              <w:rPr>
                <w:rFonts w:ascii="Times New Roman" w:hAnsi="Times New Roman" w:cs="Times New Roman"/>
                <w:szCs w:val="28"/>
              </w:rPr>
            </w:pPr>
            <w:r>
              <w:rPr>
                <w:rFonts w:ascii="Times New Roman" w:hAnsi="Times New Roman" w:cs="Times New Roman"/>
                <w:szCs w:val="28"/>
              </w:rPr>
              <w:t>Чабрун Мар’яна Олександрівна</w:t>
            </w:r>
          </w:p>
        </w:tc>
        <w:tc>
          <w:tcPr>
            <w:tcW w:w="2153" w:type="dxa"/>
            <w:tcBorders>
              <w:top w:val="single" w:sz="4" w:space="0" w:color="000000"/>
              <w:left w:val="single" w:sz="4" w:space="0" w:color="000000"/>
              <w:bottom w:val="single" w:sz="4" w:space="0" w:color="000000"/>
              <w:right w:val="single" w:sz="4" w:space="0" w:color="000000"/>
            </w:tcBorders>
          </w:tcPr>
          <w:p w14:paraId="674CBEDF" w14:textId="609B958F" w:rsidR="001C074F" w:rsidRPr="001B703B" w:rsidRDefault="006400A2" w:rsidP="001C074F">
            <w:pPr>
              <w:rPr>
                <w:rFonts w:ascii="Times New Roman" w:hAnsi="Times New Roman" w:cs="Times New Roman"/>
              </w:rPr>
            </w:pPr>
            <w:r>
              <w:rPr>
                <w:rFonts w:ascii="Times New Roman" w:hAnsi="Times New Roman" w:cs="Times New Roman"/>
              </w:rPr>
              <w:t>Учителька географії</w:t>
            </w:r>
          </w:p>
        </w:tc>
        <w:tc>
          <w:tcPr>
            <w:tcW w:w="3686" w:type="dxa"/>
            <w:tcBorders>
              <w:top w:val="single" w:sz="4" w:space="0" w:color="000000"/>
              <w:left w:val="single" w:sz="4" w:space="0" w:color="000000"/>
              <w:bottom w:val="single" w:sz="4" w:space="0" w:color="000000"/>
              <w:right w:val="single" w:sz="4" w:space="0" w:color="000000"/>
            </w:tcBorders>
          </w:tcPr>
          <w:p w14:paraId="0643569E" w14:textId="70127663" w:rsidR="001C074F" w:rsidRPr="001B703B" w:rsidRDefault="001C074F" w:rsidP="001C074F">
            <w:pPr>
              <w:rPr>
                <w:rFonts w:ascii="Times New Roman" w:hAnsi="Times New Roman" w:cs="Times New Roman"/>
              </w:rPr>
            </w:pPr>
            <w:r>
              <w:rPr>
                <w:rFonts w:ascii="Times New Roman" w:hAnsi="Times New Roman" w:cs="Times New Roman"/>
              </w:rPr>
              <w:t>Присвоїти кваліфікацій</w:t>
            </w:r>
            <w:r w:rsidR="006400A2">
              <w:rPr>
                <w:rFonts w:ascii="Times New Roman" w:hAnsi="Times New Roman" w:cs="Times New Roman"/>
              </w:rPr>
              <w:t xml:space="preserve">ну категорію «спеціаліст другої </w:t>
            </w:r>
            <w:r>
              <w:rPr>
                <w:rFonts w:ascii="Times New Roman" w:hAnsi="Times New Roman" w:cs="Times New Roman"/>
              </w:rPr>
              <w:t>категорії»</w:t>
            </w:r>
          </w:p>
        </w:tc>
        <w:tc>
          <w:tcPr>
            <w:tcW w:w="1418" w:type="dxa"/>
            <w:tcBorders>
              <w:top w:val="single" w:sz="4" w:space="0" w:color="000000"/>
              <w:left w:val="single" w:sz="4" w:space="0" w:color="000000"/>
              <w:bottom w:val="single" w:sz="4" w:space="0" w:color="000000"/>
              <w:right w:val="single" w:sz="4" w:space="0" w:color="000000"/>
            </w:tcBorders>
          </w:tcPr>
          <w:p w14:paraId="605EAA90" w14:textId="77777777" w:rsidR="001C074F" w:rsidRPr="001B703B" w:rsidRDefault="001C074F" w:rsidP="001C074F">
            <w:pPr>
              <w:jc w:val="center"/>
              <w:rPr>
                <w:rFonts w:ascii="Times New Roman" w:hAnsi="Times New Roman" w:cs="Times New Roman"/>
              </w:rPr>
            </w:pPr>
          </w:p>
        </w:tc>
      </w:tr>
    </w:tbl>
    <w:p w14:paraId="11582689" w14:textId="678D98DD" w:rsidR="00ED7051" w:rsidRPr="001B703B" w:rsidRDefault="00ED7051" w:rsidP="00ED7051">
      <w:pPr>
        <w:pStyle w:val="a4"/>
        <w:ind w:firstLine="709"/>
      </w:pPr>
      <w:r w:rsidRPr="001B703B">
        <w:t xml:space="preserve">Педагоги закладу протягом навчального року продовжували активну роботу над удосконаленням педагогічної майстерності та підвищенням професійного рівня шляхом самоосвіти, проходження курсової перепідготовки в обласному інституті післядипломної освіти, у процесі наставництва, стажування, діяльності школи молодого вчителя. Курси підвищення кваліфікації пройшли </w:t>
      </w:r>
      <w:r>
        <w:t>всі педагогічні працівники ліцею</w:t>
      </w:r>
      <w:r w:rsidRPr="001B703B">
        <w:t xml:space="preserve"> згідно Плану проходження курсів педпрацівників Си</w:t>
      </w:r>
      <w:r>
        <w:t>невирського ліцею на 202</w:t>
      </w:r>
      <w:r w:rsidR="003A3D0A">
        <w:t>5</w:t>
      </w:r>
      <w:r w:rsidRPr="001B703B">
        <w:t>/202</w:t>
      </w:r>
      <w:r w:rsidR="003A3D0A">
        <w:t>6</w:t>
      </w:r>
      <w:r>
        <w:t xml:space="preserve"> </w:t>
      </w:r>
      <w:r w:rsidRPr="001B703B">
        <w:t>навчальний  рік.</w:t>
      </w:r>
    </w:p>
    <w:p w14:paraId="7DCB00DA" w14:textId="1BF9B290" w:rsidR="00ED7051" w:rsidRPr="001B703B" w:rsidRDefault="00ED7051" w:rsidP="00ED7051">
      <w:pPr>
        <w:ind w:firstLine="709"/>
        <w:jc w:val="both"/>
        <w:rPr>
          <w:rFonts w:ascii="Times New Roman" w:hAnsi="Times New Roman" w:cs="Times New Roman"/>
          <w:sz w:val="28"/>
          <w:szCs w:val="28"/>
        </w:rPr>
      </w:pPr>
      <w:r w:rsidRPr="001B703B">
        <w:rPr>
          <w:rFonts w:ascii="Times New Roman" w:hAnsi="Times New Roman" w:cs="Times New Roman"/>
          <w:sz w:val="28"/>
          <w:szCs w:val="28"/>
        </w:rPr>
        <w:t xml:space="preserve">На належному науково-методичному та організаційному рівнях, у минулому навчальному році працювали методичні об’єднання вчителів української мови та літератури; німецької і англійської мови; біології  та хімії; математики, фізики та інформатики; вчителів початкових класів і вихователів ГПД; історії і географії. У зв’язку з посиленням російської агресії та частими сигналами «Повітряна тривога», </w:t>
      </w:r>
      <w:r>
        <w:rPr>
          <w:rFonts w:ascii="Times New Roman" w:hAnsi="Times New Roman" w:cs="Times New Roman"/>
          <w:sz w:val="28"/>
          <w:szCs w:val="28"/>
        </w:rPr>
        <w:t>методичні тижні протягом 202</w:t>
      </w:r>
      <w:r w:rsidR="0037660E">
        <w:rPr>
          <w:rFonts w:ascii="Times New Roman" w:hAnsi="Times New Roman" w:cs="Times New Roman"/>
          <w:sz w:val="28"/>
          <w:szCs w:val="28"/>
        </w:rPr>
        <w:t>5</w:t>
      </w:r>
      <w:r>
        <w:rPr>
          <w:rFonts w:ascii="Times New Roman" w:hAnsi="Times New Roman" w:cs="Times New Roman"/>
          <w:sz w:val="28"/>
          <w:szCs w:val="28"/>
        </w:rPr>
        <w:t>/202</w:t>
      </w:r>
      <w:r w:rsidR="0037660E">
        <w:rPr>
          <w:rFonts w:ascii="Times New Roman" w:hAnsi="Times New Roman" w:cs="Times New Roman"/>
          <w:sz w:val="28"/>
          <w:szCs w:val="28"/>
        </w:rPr>
        <w:t>6</w:t>
      </w:r>
      <w:r w:rsidRPr="001B703B">
        <w:rPr>
          <w:rFonts w:ascii="Times New Roman" w:hAnsi="Times New Roman" w:cs="Times New Roman"/>
          <w:sz w:val="28"/>
          <w:szCs w:val="28"/>
        </w:rPr>
        <w:t xml:space="preserve"> навчального року не проводились. </w:t>
      </w:r>
      <w:r>
        <w:rPr>
          <w:rFonts w:ascii="Times New Roman" w:hAnsi="Times New Roman" w:cs="Times New Roman"/>
          <w:sz w:val="28"/>
          <w:szCs w:val="28"/>
        </w:rPr>
        <w:t>Графік відкритих уроків розроблено відповідно до навчальних можливостей.</w:t>
      </w:r>
    </w:p>
    <w:p w14:paraId="6FEC960A" w14:textId="77777777" w:rsidR="00ED7051" w:rsidRPr="001B703B" w:rsidRDefault="00ED7051" w:rsidP="00ED7051">
      <w:pPr>
        <w:pStyle w:val="a4"/>
      </w:pPr>
      <w:r w:rsidRPr="001B703B">
        <w:tab/>
        <w:t xml:space="preserve">З метою формування високої педагогічної культури та завдяки систематичній праці всіх ланок шкільного самоврядування морально-психологічний клімат у педагогічному колективі  добрий. </w:t>
      </w:r>
    </w:p>
    <w:p w14:paraId="6244FEBC" w14:textId="04594EE6" w:rsidR="00ED7051" w:rsidRPr="00E035A3" w:rsidRDefault="00ED7051" w:rsidP="00ED7051">
      <w:pPr>
        <w:pStyle w:val="a4"/>
      </w:pPr>
      <w:r w:rsidRPr="001B703B">
        <w:tab/>
        <w:t xml:space="preserve">Виконання педагогічних заходів річного плану роботи забезпечувалося  без особливих затримок. Наприклад, проведено тематичних засідань </w:t>
      </w:r>
      <w:r w:rsidRPr="0037660E">
        <w:t>педагогічної ради – 1</w:t>
      </w:r>
      <w:r w:rsidR="0037660E" w:rsidRPr="0037660E">
        <w:t>1</w:t>
      </w:r>
      <w:r w:rsidRPr="0037660E">
        <w:t xml:space="preserve"> та психолого-педагогічних семінарів – 4, </w:t>
      </w:r>
      <w:r w:rsidRPr="00B74A32">
        <w:t>тематичних засідань наради при директорові – 1</w:t>
      </w:r>
      <w:r w:rsidR="00B74A32" w:rsidRPr="00B74A32">
        <w:t>1</w:t>
      </w:r>
      <w:r w:rsidR="00B74A32">
        <w:t>.</w:t>
      </w:r>
    </w:p>
    <w:p w14:paraId="0BED4AF1" w14:textId="77777777" w:rsidR="00ED7051" w:rsidRDefault="00ED7051" w:rsidP="00ED7051">
      <w:pPr>
        <w:pStyle w:val="a4"/>
        <w:jc w:val="center"/>
        <w:rPr>
          <w:b/>
          <w:bCs/>
          <w:i/>
          <w:iCs/>
        </w:rPr>
      </w:pPr>
    </w:p>
    <w:p w14:paraId="2960AE75" w14:textId="77777777" w:rsidR="00ED7051" w:rsidRPr="001B703B" w:rsidRDefault="00ED7051" w:rsidP="00ED7051">
      <w:pPr>
        <w:pStyle w:val="a4"/>
        <w:jc w:val="center"/>
        <w:rPr>
          <w:b/>
          <w:bCs/>
          <w:i/>
          <w:iCs/>
        </w:rPr>
      </w:pPr>
      <w:r w:rsidRPr="001B703B">
        <w:rPr>
          <w:b/>
          <w:bCs/>
          <w:i/>
          <w:iCs/>
        </w:rPr>
        <w:t>ВИХОВНА ТА ПОЗАКЛАСНА РОБОТА</w:t>
      </w:r>
    </w:p>
    <w:p w14:paraId="7D118D1A" w14:textId="52DA5C0F" w:rsidR="00ED7051" w:rsidRPr="001B703B" w:rsidRDefault="00ED7051" w:rsidP="00ED7051">
      <w:pPr>
        <w:pStyle w:val="a4"/>
        <w:ind w:firstLine="708"/>
      </w:pPr>
      <w:r w:rsidRPr="001B703B">
        <w:t>Виховна</w:t>
      </w:r>
      <w:r>
        <w:t xml:space="preserve"> робота в ліцеї протягом  202</w:t>
      </w:r>
      <w:r w:rsidR="003A3D0A">
        <w:t>5</w:t>
      </w:r>
      <w:r>
        <w:t>/202</w:t>
      </w:r>
      <w:r w:rsidR="003A3D0A">
        <w:t>6</w:t>
      </w:r>
      <w:r>
        <w:t xml:space="preserve"> </w:t>
      </w:r>
      <w:r w:rsidRPr="001B703B">
        <w:t>н.</w:t>
      </w:r>
      <w:r>
        <w:t xml:space="preserve"> </w:t>
      </w:r>
      <w:r w:rsidRPr="001B703B">
        <w:t xml:space="preserve">р. була спрямована на виконання завдань, поставлених законом України «Про освіту», «Про охорону дитинства», Концепцією національно-патріотичного виховання дітей та </w:t>
      </w:r>
      <w:r w:rsidRPr="001B703B">
        <w:lastRenderedPageBreak/>
        <w:t>молоді, Стратегією національно-патріотичного виховання дітей та молоді на 2022-2027 роки, Загальнодержавними та обласними програмами з питань формування здорового способу життя, профілактики ВІЛ – інфікування, загальнодержавними та обласними програмами з питань попередження насильства над неповнолітніми, профілактики дитячої бездоглядності та злочинності, правової та психологічної підтримки дітей, які потрапили в складні соціальні умови.</w:t>
      </w:r>
    </w:p>
    <w:p w14:paraId="255F0D0B" w14:textId="6D310CF5" w:rsidR="00ED7051" w:rsidRPr="001B703B" w:rsidRDefault="00ED7051" w:rsidP="00ED7051">
      <w:pPr>
        <w:pStyle w:val="a4"/>
        <w:ind w:firstLine="567"/>
      </w:pPr>
      <w:r>
        <w:t>Основні напрями виховання у 202</w:t>
      </w:r>
      <w:r w:rsidR="003A3D0A">
        <w:t>5</w:t>
      </w:r>
      <w:r>
        <w:t>/202</w:t>
      </w:r>
      <w:r w:rsidR="003A3D0A">
        <w:t>6</w:t>
      </w:r>
      <w:r>
        <w:t xml:space="preserve"> </w:t>
      </w:r>
      <w:proofErr w:type="spellStart"/>
      <w:r w:rsidRPr="001B703B">
        <w:t>н.р</w:t>
      </w:r>
      <w:proofErr w:type="spellEnd"/>
      <w:r w:rsidRPr="001B703B">
        <w:t>. здійснювалися відповідно до програми «Основні орієнтири виховання учнів 1-11 класів загальноосвітніх навчальних закладів», затвердженої наказом Міністерства освіти і науки, молоді та спорту України від 31.10.2011 №1243.</w:t>
      </w:r>
    </w:p>
    <w:p w14:paraId="4A84165E" w14:textId="77777777" w:rsidR="00ED7051" w:rsidRDefault="00ED7051" w:rsidP="00ED7051">
      <w:pPr>
        <w:pStyle w:val="a3"/>
        <w:shd w:val="clear" w:color="auto" w:fill="FFFFFF"/>
        <w:spacing w:before="0" w:beforeAutospacing="0" w:after="0" w:afterAutospacing="0" w:line="215" w:lineRule="atLeast"/>
        <w:ind w:firstLine="567"/>
        <w:jc w:val="both"/>
        <w:rPr>
          <w:sz w:val="28"/>
          <w:szCs w:val="28"/>
          <w:lang w:val="uk-UA"/>
        </w:rPr>
      </w:pPr>
      <w:r w:rsidRPr="00562A38">
        <w:rPr>
          <w:rStyle w:val="a8"/>
          <w:rFonts w:eastAsia="Courier New"/>
          <w:i/>
          <w:iCs/>
          <w:sz w:val="28"/>
          <w:szCs w:val="28"/>
          <w:lang w:val="uk-UA"/>
        </w:rPr>
        <w:t>Педагогічний колектив працював над проблемним питанням виховної роботи:</w:t>
      </w:r>
      <w:r>
        <w:rPr>
          <w:sz w:val="28"/>
          <w:szCs w:val="28"/>
          <w:lang w:val="uk-UA"/>
        </w:rPr>
        <w:t xml:space="preserve"> </w:t>
      </w:r>
      <w:r w:rsidRPr="00E931D3">
        <w:rPr>
          <w:sz w:val="28"/>
          <w:szCs w:val="28"/>
          <w:lang w:val="uk-UA"/>
        </w:rPr>
        <w:t>«Створення умов для духовного, морально-етичного та інтелектуального розвитку особистості, через впровадження в освітній процес інтерактивних технологій».</w:t>
      </w:r>
      <w:r w:rsidRPr="001B703B">
        <w:rPr>
          <w:sz w:val="28"/>
          <w:szCs w:val="28"/>
          <w:lang w:val="uk-UA"/>
        </w:rPr>
        <w:t xml:space="preserve"> </w:t>
      </w:r>
    </w:p>
    <w:p w14:paraId="424C0621" w14:textId="447C2FF7" w:rsidR="00341AA4" w:rsidRDefault="00ED7051" w:rsidP="00341AA4">
      <w:pPr>
        <w:pStyle w:val="a3"/>
        <w:shd w:val="clear" w:color="auto" w:fill="FFFFFF"/>
        <w:spacing w:before="0" w:beforeAutospacing="0" w:after="0" w:afterAutospacing="0" w:line="215" w:lineRule="atLeast"/>
        <w:ind w:firstLine="567"/>
        <w:jc w:val="both"/>
        <w:rPr>
          <w:color w:val="000000"/>
          <w:sz w:val="28"/>
          <w:szCs w:val="28"/>
          <w:shd w:val="clear" w:color="auto" w:fill="FFFFFF"/>
          <w:lang w:val="uk-UA"/>
        </w:rPr>
      </w:pPr>
      <w:r w:rsidRPr="001B703B">
        <w:rPr>
          <w:sz w:val="28"/>
          <w:szCs w:val="28"/>
          <w:lang w:val="uk-UA"/>
        </w:rPr>
        <w:t xml:space="preserve">Пріоритетним напрямком виховної роботи було національно-патріотичне виховання. </w:t>
      </w:r>
      <w:r w:rsidR="005B742C">
        <w:rPr>
          <w:color w:val="000000"/>
          <w:sz w:val="28"/>
          <w:szCs w:val="28"/>
          <w:shd w:val="clear" w:color="auto" w:fill="FFFFFF"/>
          <w:lang w:val="uk-UA"/>
        </w:rPr>
        <w:t>Протягом навчального року колектив, учні та батьки ліцею активно підтримували Збройні Сили України. Б</w:t>
      </w:r>
      <w:r w:rsidRPr="00BD4C02">
        <w:rPr>
          <w:color w:val="000000"/>
          <w:sz w:val="28"/>
          <w:szCs w:val="28"/>
          <w:shd w:val="clear" w:color="auto" w:fill="FFFFFF"/>
          <w:lang w:val="uk-UA"/>
        </w:rPr>
        <w:t xml:space="preserve">уло зібрано </w:t>
      </w:r>
      <w:r w:rsidR="005B742C">
        <w:rPr>
          <w:color w:val="000000"/>
          <w:sz w:val="28"/>
          <w:szCs w:val="28"/>
          <w:shd w:val="clear" w:color="auto" w:fill="FFFFFF"/>
          <w:lang w:val="uk-UA"/>
        </w:rPr>
        <w:t xml:space="preserve">на потреби нашим захисникам 236597 </w:t>
      </w:r>
      <w:r>
        <w:rPr>
          <w:color w:val="000000"/>
          <w:sz w:val="28"/>
          <w:szCs w:val="28"/>
          <w:shd w:val="clear" w:color="auto" w:fill="FFFFFF"/>
          <w:lang w:val="uk-UA"/>
        </w:rPr>
        <w:t>гр</w:t>
      </w:r>
      <w:r w:rsidR="005B742C">
        <w:rPr>
          <w:color w:val="000000"/>
          <w:sz w:val="28"/>
          <w:szCs w:val="28"/>
          <w:shd w:val="clear" w:color="auto" w:fill="FFFFFF"/>
          <w:lang w:val="uk-UA"/>
        </w:rPr>
        <w:t>н, продукти харчування,</w:t>
      </w:r>
      <w:r w:rsidR="00B02ADE">
        <w:rPr>
          <w:color w:val="000000"/>
          <w:sz w:val="28"/>
          <w:szCs w:val="28"/>
          <w:shd w:val="clear" w:color="auto" w:fill="FFFFFF"/>
          <w:lang w:val="uk-UA"/>
        </w:rPr>
        <w:t xml:space="preserve"> </w:t>
      </w:r>
      <w:r w:rsidR="00B02ADE" w:rsidRPr="00BD4C02">
        <w:rPr>
          <w:color w:val="000000"/>
          <w:sz w:val="28"/>
          <w:szCs w:val="28"/>
          <w:shd w:val="clear" w:color="auto" w:fill="FFFFFF"/>
          <w:lang w:val="uk-UA"/>
        </w:rPr>
        <w:t>медикаменти, організ</w:t>
      </w:r>
      <w:r w:rsidR="00341AA4">
        <w:rPr>
          <w:color w:val="000000"/>
          <w:sz w:val="28"/>
          <w:szCs w:val="28"/>
          <w:shd w:val="clear" w:color="auto" w:fill="FFFFFF"/>
          <w:lang w:val="uk-UA"/>
        </w:rPr>
        <w:t xml:space="preserve">овано </w:t>
      </w:r>
      <w:r w:rsidR="00B02ADE" w:rsidRPr="00BD4C02">
        <w:rPr>
          <w:color w:val="000000"/>
          <w:sz w:val="28"/>
          <w:szCs w:val="28"/>
          <w:shd w:val="clear" w:color="auto" w:fill="FFFFFF"/>
          <w:lang w:val="uk-UA"/>
        </w:rPr>
        <w:t>зустріч</w:t>
      </w:r>
      <w:r w:rsidR="00341AA4">
        <w:rPr>
          <w:color w:val="000000"/>
          <w:sz w:val="28"/>
          <w:szCs w:val="28"/>
          <w:shd w:val="clear" w:color="auto" w:fill="FFFFFF"/>
          <w:lang w:val="uk-UA"/>
        </w:rPr>
        <w:t>і</w:t>
      </w:r>
      <w:r w:rsidR="00B02ADE" w:rsidRPr="00BD4C02">
        <w:rPr>
          <w:color w:val="000000"/>
          <w:sz w:val="28"/>
          <w:szCs w:val="28"/>
          <w:shd w:val="clear" w:color="auto" w:fill="FFFFFF"/>
          <w:lang w:val="uk-UA"/>
        </w:rPr>
        <w:t xml:space="preserve"> захисників і</w:t>
      </w:r>
      <w:r w:rsidR="00B02ADE">
        <w:rPr>
          <w:color w:val="000000"/>
          <w:sz w:val="28"/>
          <w:szCs w:val="28"/>
          <w:shd w:val="clear" w:color="auto" w:fill="FFFFFF"/>
          <w:lang w:val="uk-UA"/>
        </w:rPr>
        <w:t>з здобувачами освіт</w:t>
      </w:r>
      <w:r w:rsidR="00341AA4">
        <w:rPr>
          <w:color w:val="000000"/>
          <w:sz w:val="28"/>
          <w:szCs w:val="28"/>
          <w:shd w:val="clear" w:color="auto" w:fill="FFFFFF"/>
          <w:lang w:val="uk-UA"/>
        </w:rPr>
        <w:t>и, з</w:t>
      </w:r>
      <w:r w:rsidR="00B02ADE">
        <w:rPr>
          <w:color w:val="000000"/>
          <w:sz w:val="28"/>
          <w:szCs w:val="28"/>
          <w:shd w:val="clear" w:color="auto" w:fill="FFFFFF"/>
          <w:lang w:val="uk-UA"/>
        </w:rPr>
        <w:t xml:space="preserve">бирали пластикові кришки для допомоги у </w:t>
      </w:r>
      <w:r w:rsidR="00B02ADE" w:rsidRPr="00BD4C02">
        <w:rPr>
          <w:color w:val="000000"/>
          <w:sz w:val="28"/>
          <w:szCs w:val="28"/>
          <w:shd w:val="clear" w:color="auto" w:fill="FFFFFF"/>
          <w:lang w:val="uk-UA"/>
        </w:rPr>
        <w:t xml:space="preserve">протезуванні </w:t>
      </w:r>
      <w:r w:rsidR="00B02ADE">
        <w:rPr>
          <w:color w:val="000000"/>
          <w:sz w:val="28"/>
          <w:szCs w:val="28"/>
          <w:shd w:val="clear" w:color="auto" w:fill="FFFFFF"/>
          <w:lang w:val="uk-UA"/>
        </w:rPr>
        <w:t>бійців</w:t>
      </w:r>
      <w:r w:rsidR="00916929">
        <w:rPr>
          <w:color w:val="000000"/>
          <w:sz w:val="28"/>
          <w:szCs w:val="28"/>
          <w:shd w:val="clear" w:color="auto" w:fill="FFFFFF"/>
          <w:lang w:val="uk-UA"/>
        </w:rPr>
        <w:t xml:space="preserve">, </w:t>
      </w:r>
      <w:r w:rsidR="00341AA4">
        <w:rPr>
          <w:color w:val="000000"/>
          <w:sz w:val="28"/>
          <w:szCs w:val="28"/>
          <w:shd w:val="clear" w:color="auto" w:fill="FFFFFF"/>
          <w:lang w:val="uk-UA"/>
        </w:rPr>
        <w:t xml:space="preserve">також </w:t>
      </w:r>
      <w:r w:rsidR="005B742C">
        <w:rPr>
          <w:color w:val="000000"/>
          <w:sz w:val="28"/>
          <w:szCs w:val="28"/>
          <w:shd w:val="clear" w:color="auto" w:fill="FFFFFF"/>
          <w:lang w:val="uk-UA"/>
        </w:rPr>
        <w:t xml:space="preserve">сплетено та придбано маскувальні сітки. </w:t>
      </w:r>
      <w:r w:rsidR="00341AA4">
        <w:rPr>
          <w:color w:val="000000"/>
          <w:sz w:val="28"/>
          <w:szCs w:val="28"/>
          <w:shd w:val="clear" w:color="auto" w:fill="FFFFFF"/>
          <w:lang w:val="uk-UA"/>
        </w:rPr>
        <w:t>П</w:t>
      </w:r>
      <w:r w:rsidR="005B742C">
        <w:rPr>
          <w:color w:val="000000"/>
          <w:sz w:val="28"/>
          <w:szCs w:val="28"/>
          <w:shd w:val="clear" w:color="auto" w:fill="FFFFFF"/>
          <w:lang w:val="uk-UA"/>
        </w:rPr>
        <w:t>едагогічний колектив долучився до волонтерської справи, приготувавши голубці</w:t>
      </w:r>
      <w:r w:rsidR="00916929">
        <w:rPr>
          <w:color w:val="000000"/>
          <w:sz w:val="28"/>
          <w:szCs w:val="28"/>
          <w:shd w:val="clear" w:color="auto" w:fill="FFFFFF"/>
          <w:lang w:val="uk-UA"/>
        </w:rPr>
        <w:t xml:space="preserve"> </w:t>
      </w:r>
      <w:r w:rsidR="005B742C">
        <w:rPr>
          <w:color w:val="000000"/>
          <w:sz w:val="28"/>
          <w:szCs w:val="28"/>
          <w:shd w:val="clear" w:color="auto" w:fill="FFFFFF"/>
          <w:lang w:val="uk-UA"/>
        </w:rPr>
        <w:t>для захисників.</w:t>
      </w:r>
      <w:r w:rsidR="00341AA4">
        <w:rPr>
          <w:color w:val="000000"/>
          <w:sz w:val="28"/>
          <w:szCs w:val="28"/>
          <w:shd w:val="clear" w:color="auto" w:fill="FFFFFF"/>
          <w:lang w:val="uk-UA"/>
        </w:rPr>
        <w:t xml:space="preserve"> Крім того, для захисників було відправлено понад 20 посилок із необхідними речами, </w:t>
      </w:r>
      <w:proofErr w:type="spellStart"/>
      <w:r w:rsidR="00341AA4">
        <w:rPr>
          <w:color w:val="000000"/>
          <w:sz w:val="28"/>
          <w:szCs w:val="28"/>
          <w:shd w:val="clear" w:color="auto" w:fill="FFFFFF"/>
          <w:lang w:val="uk-UA"/>
        </w:rPr>
        <w:t>смаколиками</w:t>
      </w:r>
      <w:proofErr w:type="spellEnd"/>
      <w:r w:rsidR="00341AA4">
        <w:rPr>
          <w:color w:val="000000"/>
          <w:sz w:val="28"/>
          <w:szCs w:val="28"/>
          <w:shd w:val="clear" w:color="auto" w:fill="FFFFFF"/>
          <w:lang w:val="uk-UA"/>
        </w:rPr>
        <w:t xml:space="preserve"> та дитячими малюнками, які стали щирою підтримкою й нагадуванням про те, що вдома на них чекають і вірять у них.</w:t>
      </w:r>
    </w:p>
    <w:p w14:paraId="485AF6E7" w14:textId="489CCC07" w:rsidR="00ED7051" w:rsidRPr="00341AA4" w:rsidRDefault="00ED7051" w:rsidP="00341AA4">
      <w:pPr>
        <w:pStyle w:val="a3"/>
        <w:shd w:val="clear" w:color="auto" w:fill="FFFFFF"/>
        <w:spacing w:before="0" w:beforeAutospacing="0" w:after="0" w:afterAutospacing="0" w:line="215" w:lineRule="atLeast"/>
        <w:ind w:firstLine="567"/>
        <w:jc w:val="both"/>
        <w:rPr>
          <w:sz w:val="28"/>
          <w:szCs w:val="28"/>
          <w:lang w:val="uk-UA"/>
        </w:rPr>
      </w:pPr>
      <w:r w:rsidRPr="00562A38">
        <w:rPr>
          <w:sz w:val="28"/>
          <w:szCs w:val="28"/>
          <w:lang w:val="uk-UA"/>
        </w:rPr>
        <w:t>Зміст виховної діяльності сплановано у відповідності до наступних ключових ліній:</w:t>
      </w:r>
    </w:p>
    <w:p w14:paraId="64BEE531" w14:textId="77777777" w:rsidR="00ED7051" w:rsidRPr="00562A38" w:rsidRDefault="00ED7051" w:rsidP="00ED7051">
      <w:pPr>
        <w:widowControl/>
        <w:numPr>
          <w:ilvl w:val="0"/>
          <w:numId w:val="4"/>
        </w:numPr>
        <w:shd w:val="clear" w:color="auto" w:fill="FFFFFF"/>
        <w:ind w:left="266" w:firstLine="567"/>
        <w:jc w:val="both"/>
        <w:rPr>
          <w:rFonts w:ascii="Times New Roman" w:hAnsi="Times New Roman" w:cs="Times New Roman"/>
          <w:color w:val="auto"/>
          <w:sz w:val="28"/>
          <w:szCs w:val="28"/>
        </w:rPr>
      </w:pPr>
      <w:r w:rsidRPr="00562A38">
        <w:rPr>
          <w:rFonts w:ascii="Times New Roman" w:hAnsi="Times New Roman" w:cs="Times New Roman"/>
          <w:color w:val="auto"/>
          <w:sz w:val="28"/>
          <w:szCs w:val="28"/>
        </w:rPr>
        <w:t>ціннісне ставлення до себе;</w:t>
      </w:r>
    </w:p>
    <w:p w14:paraId="0A6B6A83" w14:textId="77777777" w:rsidR="00ED7051" w:rsidRPr="00562A38" w:rsidRDefault="00ED7051" w:rsidP="00ED7051">
      <w:pPr>
        <w:widowControl/>
        <w:numPr>
          <w:ilvl w:val="0"/>
          <w:numId w:val="4"/>
        </w:numPr>
        <w:shd w:val="clear" w:color="auto" w:fill="FFFFFF"/>
        <w:spacing w:before="100" w:beforeAutospacing="1" w:line="215" w:lineRule="atLeast"/>
        <w:ind w:left="269" w:firstLine="567"/>
        <w:jc w:val="both"/>
        <w:rPr>
          <w:rFonts w:ascii="Times New Roman" w:hAnsi="Times New Roman" w:cs="Times New Roman"/>
          <w:color w:val="auto"/>
          <w:sz w:val="28"/>
          <w:szCs w:val="28"/>
        </w:rPr>
      </w:pPr>
      <w:r w:rsidRPr="00562A38">
        <w:rPr>
          <w:rFonts w:ascii="Times New Roman" w:hAnsi="Times New Roman" w:cs="Times New Roman"/>
          <w:color w:val="auto"/>
          <w:sz w:val="28"/>
          <w:szCs w:val="28"/>
        </w:rPr>
        <w:t>ціннісне ставлення до сім'ї, родини, людей;</w:t>
      </w:r>
    </w:p>
    <w:p w14:paraId="55E1D1AB" w14:textId="77777777" w:rsidR="00ED7051" w:rsidRPr="00562A38" w:rsidRDefault="00ED7051" w:rsidP="00ED7051">
      <w:pPr>
        <w:widowControl/>
        <w:numPr>
          <w:ilvl w:val="0"/>
          <w:numId w:val="4"/>
        </w:numPr>
        <w:shd w:val="clear" w:color="auto" w:fill="FFFFFF"/>
        <w:spacing w:before="100" w:beforeAutospacing="1" w:line="215" w:lineRule="atLeast"/>
        <w:ind w:left="269" w:firstLine="567"/>
        <w:jc w:val="both"/>
        <w:rPr>
          <w:rFonts w:ascii="Times New Roman" w:hAnsi="Times New Roman" w:cs="Times New Roman"/>
          <w:color w:val="auto"/>
          <w:sz w:val="28"/>
          <w:szCs w:val="28"/>
        </w:rPr>
      </w:pPr>
      <w:r w:rsidRPr="00562A38">
        <w:rPr>
          <w:rFonts w:ascii="Times New Roman" w:hAnsi="Times New Roman" w:cs="Times New Roman"/>
          <w:color w:val="auto"/>
          <w:sz w:val="28"/>
          <w:szCs w:val="28"/>
        </w:rPr>
        <w:t>ціннісне ставлення особистості до суспільства і держави;</w:t>
      </w:r>
    </w:p>
    <w:p w14:paraId="53358229" w14:textId="77777777" w:rsidR="00ED7051" w:rsidRPr="00562A38" w:rsidRDefault="00ED7051" w:rsidP="00ED7051">
      <w:pPr>
        <w:widowControl/>
        <w:numPr>
          <w:ilvl w:val="0"/>
          <w:numId w:val="4"/>
        </w:numPr>
        <w:shd w:val="clear" w:color="auto" w:fill="FFFFFF"/>
        <w:spacing w:before="100" w:beforeAutospacing="1" w:line="215" w:lineRule="atLeast"/>
        <w:ind w:left="269" w:firstLine="567"/>
        <w:jc w:val="both"/>
        <w:rPr>
          <w:rFonts w:ascii="Times New Roman" w:hAnsi="Times New Roman" w:cs="Times New Roman"/>
          <w:color w:val="auto"/>
          <w:sz w:val="28"/>
          <w:szCs w:val="28"/>
        </w:rPr>
      </w:pPr>
      <w:r w:rsidRPr="00562A38">
        <w:rPr>
          <w:rFonts w:ascii="Times New Roman" w:hAnsi="Times New Roman" w:cs="Times New Roman"/>
          <w:color w:val="auto"/>
          <w:sz w:val="28"/>
          <w:szCs w:val="28"/>
        </w:rPr>
        <w:t>ціннісне ставлення до праці;</w:t>
      </w:r>
    </w:p>
    <w:p w14:paraId="46CF2E18" w14:textId="77777777" w:rsidR="00ED7051" w:rsidRPr="00562A38" w:rsidRDefault="00ED7051" w:rsidP="00ED7051">
      <w:pPr>
        <w:widowControl/>
        <w:numPr>
          <w:ilvl w:val="0"/>
          <w:numId w:val="4"/>
        </w:numPr>
        <w:shd w:val="clear" w:color="auto" w:fill="FFFFFF"/>
        <w:spacing w:before="100" w:beforeAutospacing="1" w:line="215" w:lineRule="atLeast"/>
        <w:ind w:left="269" w:firstLine="567"/>
        <w:jc w:val="both"/>
        <w:rPr>
          <w:rFonts w:ascii="Times New Roman" w:hAnsi="Times New Roman" w:cs="Times New Roman"/>
          <w:color w:val="auto"/>
          <w:sz w:val="28"/>
          <w:szCs w:val="28"/>
        </w:rPr>
      </w:pPr>
      <w:r w:rsidRPr="00562A38">
        <w:rPr>
          <w:rFonts w:ascii="Times New Roman" w:hAnsi="Times New Roman" w:cs="Times New Roman"/>
          <w:color w:val="auto"/>
          <w:sz w:val="28"/>
          <w:szCs w:val="28"/>
        </w:rPr>
        <w:t>ціннісне ставлення до природи;</w:t>
      </w:r>
    </w:p>
    <w:p w14:paraId="15282856" w14:textId="77777777" w:rsidR="00ED7051" w:rsidRPr="00562A38" w:rsidRDefault="00ED7051" w:rsidP="00ED7051">
      <w:pPr>
        <w:widowControl/>
        <w:numPr>
          <w:ilvl w:val="0"/>
          <w:numId w:val="4"/>
        </w:numPr>
        <w:shd w:val="clear" w:color="auto" w:fill="FFFFFF"/>
        <w:spacing w:before="100" w:beforeAutospacing="1" w:line="215" w:lineRule="atLeast"/>
        <w:ind w:left="269" w:firstLine="567"/>
        <w:jc w:val="both"/>
        <w:rPr>
          <w:color w:val="auto"/>
          <w:sz w:val="28"/>
          <w:szCs w:val="28"/>
        </w:rPr>
      </w:pPr>
      <w:r w:rsidRPr="00562A38">
        <w:rPr>
          <w:rFonts w:ascii="Times New Roman" w:hAnsi="Times New Roman" w:cs="Times New Roman"/>
          <w:color w:val="auto"/>
          <w:sz w:val="28"/>
          <w:szCs w:val="28"/>
        </w:rPr>
        <w:t>ціннісне ставлення до культури і мистецтва</w:t>
      </w:r>
      <w:r w:rsidRPr="00562A38">
        <w:rPr>
          <w:color w:val="auto"/>
          <w:sz w:val="28"/>
          <w:szCs w:val="28"/>
        </w:rPr>
        <w:t>.</w:t>
      </w:r>
    </w:p>
    <w:p w14:paraId="40A02802" w14:textId="30DA46CA" w:rsidR="00ED7051" w:rsidRDefault="00ED7051" w:rsidP="00ED7051">
      <w:pPr>
        <w:pStyle w:val="a3"/>
        <w:shd w:val="clear" w:color="auto" w:fill="FFFFFF"/>
        <w:spacing w:before="0" w:beforeAutospacing="0" w:after="0" w:afterAutospacing="0" w:line="215" w:lineRule="atLeast"/>
        <w:ind w:firstLine="567"/>
        <w:jc w:val="both"/>
        <w:rPr>
          <w:sz w:val="28"/>
          <w:szCs w:val="28"/>
          <w:lang w:val="uk-UA"/>
        </w:rPr>
      </w:pPr>
      <w:r>
        <w:rPr>
          <w:sz w:val="28"/>
          <w:szCs w:val="28"/>
          <w:lang w:val="uk-UA"/>
        </w:rPr>
        <w:t>Виховна робота в  202</w:t>
      </w:r>
      <w:r w:rsidR="003A3D0A">
        <w:rPr>
          <w:sz w:val="28"/>
          <w:szCs w:val="28"/>
          <w:lang w:val="uk-UA"/>
        </w:rPr>
        <w:t>5</w:t>
      </w:r>
      <w:r>
        <w:rPr>
          <w:sz w:val="28"/>
          <w:szCs w:val="28"/>
          <w:lang w:val="uk-UA"/>
        </w:rPr>
        <w:t>/202</w:t>
      </w:r>
      <w:r w:rsidR="003A3D0A">
        <w:rPr>
          <w:sz w:val="28"/>
          <w:szCs w:val="28"/>
          <w:lang w:val="uk-UA"/>
        </w:rPr>
        <w:t>6</w:t>
      </w:r>
      <w:r w:rsidRPr="00562A38">
        <w:rPr>
          <w:sz w:val="28"/>
          <w:szCs w:val="28"/>
          <w:lang w:val="uk-UA"/>
        </w:rPr>
        <w:t xml:space="preserve"> навчальному  році була направлена на створення сприятливих ум</w:t>
      </w:r>
      <w:r>
        <w:rPr>
          <w:sz w:val="28"/>
          <w:szCs w:val="28"/>
          <w:lang w:val="uk-UA"/>
        </w:rPr>
        <w:t>ов для всебічного розвитку здобувачів освіти</w:t>
      </w:r>
      <w:r w:rsidRPr="00562A38">
        <w:rPr>
          <w:sz w:val="28"/>
          <w:szCs w:val="28"/>
          <w:lang w:val="uk-UA"/>
        </w:rPr>
        <w:t xml:space="preserve"> на кожному з вікових етапів, їх адаптації в соціумі, формування демократичного світогляду, ціннісних орієнтирів, засвоєння морально - етичних норм, сприйняття власної індивідуальності, впевненості в собі, на усвідомленому виборі здорового способу життя, на осмислення самовизначення у виборі професії, на пропаганду духовних надбань українського народу, на виховання любові до рідної землі,  мови, на формування правової культури, негативного ставлення до протиправних діянь, розвиток учнівського самоврядування, співпрацю з батьками, з закладами охорони здоров’я</w:t>
      </w:r>
      <w:r>
        <w:rPr>
          <w:sz w:val="28"/>
          <w:szCs w:val="28"/>
          <w:lang w:val="uk-UA"/>
        </w:rPr>
        <w:t xml:space="preserve"> та громадськими організаціями.</w:t>
      </w:r>
    </w:p>
    <w:p w14:paraId="18849747" w14:textId="77777777" w:rsidR="0037660E" w:rsidRPr="005867CF" w:rsidRDefault="0037660E" w:rsidP="00ED7051">
      <w:pPr>
        <w:pStyle w:val="a3"/>
        <w:shd w:val="clear" w:color="auto" w:fill="FFFFFF"/>
        <w:spacing w:before="0" w:beforeAutospacing="0" w:after="0" w:afterAutospacing="0" w:line="215" w:lineRule="atLeast"/>
        <w:ind w:firstLine="567"/>
        <w:jc w:val="both"/>
        <w:rPr>
          <w:rStyle w:val="a8"/>
          <w:b w:val="0"/>
          <w:bCs w:val="0"/>
          <w:sz w:val="28"/>
          <w:szCs w:val="28"/>
          <w:lang w:val="uk-UA"/>
        </w:rPr>
      </w:pPr>
    </w:p>
    <w:p w14:paraId="5B2BBA7A" w14:textId="77777777" w:rsidR="00ED7051" w:rsidRPr="00562A38" w:rsidRDefault="00ED7051" w:rsidP="00ED7051">
      <w:pPr>
        <w:pStyle w:val="a3"/>
        <w:shd w:val="clear" w:color="auto" w:fill="FFFFFF"/>
        <w:spacing w:before="0" w:beforeAutospacing="0" w:after="0" w:afterAutospacing="0" w:line="215" w:lineRule="atLeast"/>
        <w:jc w:val="both"/>
        <w:rPr>
          <w:lang w:val="uk-UA"/>
        </w:rPr>
      </w:pPr>
      <w:r>
        <w:rPr>
          <w:rStyle w:val="a8"/>
          <w:rFonts w:eastAsia="Courier New"/>
          <w:sz w:val="28"/>
          <w:szCs w:val="28"/>
          <w:lang w:val="uk-UA"/>
        </w:rPr>
        <w:t>Система виховної роботи ліцею</w:t>
      </w:r>
      <w:r w:rsidRPr="00562A38">
        <w:rPr>
          <w:rStyle w:val="a8"/>
          <w:rFonts w:eastAsia="Courier New"/>
          <w:sz w:val="28"/>
          <w:szCs w:val="28"/>
          <w:lang w:val="uk-UA"/>
        </w:rPr>
        <w:t xml:space="preserve"> передбачає:</w:t>
      </w:r>
    </w:p>
    <w:p w14:paraId="379DCDC9" w14:textId="77777777" w:rsidR="00ED7051" w:rsidRPr="00562A38" w:rsidRDefault="00ED7051" w:rsidP="0037660E">
      <w:pPr>
        <w:widowControl/>
        <w:numPr>
          <w:ilvl w:val="0"/>
          <w:numId w:val="5"/>
        </w:numPr>
        <w:shd w:val="clear" w:color="auto" w:fill="FFFFFF"/>
        <w:spacing w:line="215" w:lineRule="atLeast"/>
        <w:ind w:left="266" w:hanging="357"/>
        <w:jc w:val="both"/>
        <w:rPr>
          <w:rFonts w:ascii="Times New Roman" w:hAnsi="Times New Roman" w:cs="Times New Roman"/>
          <w:color w:val="auto"/>
          <w:sz w:val="28"/>
          <w:szCs w:val="28"/>
        </w:rPr>
      </w:pPr>
      <w:r w:rsidRPr="00562A38">
        <w:rPr>
          <w:rFonts w:ascii="Times New Roman" w:hAnsi="Times New Roman" w:cs="Times New Roman"/>
          <w:color w:val="auto"/>
          <w:sz w:val="28"/>
          <w:szCs w:val="28"/>
        </w:rPr>
        <w:t>Семестрове планування  виховної та позаурочної  роботи .</w:t>
      </w:r>
    </w:p>
    <w:p w14:paraId="3BEC6E56" w14:textId="77777777" w:rsidR="00ED7051" w:rsidRPr="00562A38" w:rsidRDefault="00ED7051" w:rsidP="00ED7051">
      <w:pPr>
        <w:widowControl/>
        <w:numPr>
          <w:ilvl w:val="0"/>
          <w:numId w:val="5"/>
        </w:numPr>
        <w:shd w:val="clear" w:color="auto" w:fill="FFFFFF"/>
        <w:spacing w:before="100" w:beforeAutospacing="1" w:line="215" w:lineRule="atLeast"/>
        <w:ind w:left="269"/>
        <w:jc w:val="both"/>
        <w:rPr>
          <w:rFonts w:ascii="Times New Roman" w:hAnsi="Times New Roman" w:cs="Times New Roman"/>
          <w:color w:val="auto"/>
          <w:sz w:val="28"/>
          <w:szCs w:val="28"/>
        </w:rPr>
      </w:pPr>
      <w:r w:rsidRPr="00562A38">
        <w:rPr>
          <w:rFonts w:ascii="Times New Roman" w:hAnsi="Times New Roman" w:cs="Times New Roman"/>
          <w:color w:val="auto"/>
          <w:sz w:val="28"/>
          <w:szCs w:val="28"/>
        </w:rPr>
        <w:t>Організацію виховної роботи з актуальних проблем виховання учнівської молоді.</w:t>
      </w:r>
    </w:p>
    <w:p w14:paraId="7851BCAB" w14:textId="77777777" w:rsidR="00ED7051" w:rsidRPr="00562A38" w:rsidRDefault="00ED7051" w:rsidP="00ED7051">
      <w:pPr>
        <w:widowControl/>
        <w:numPr>
          <w:ilvl w:val="0"/>
          <w:numId w:val="5"/>
        </w:numPr>
        <w:shd w:val="clear" w:color="auto" w:fill="FFFFFF"/>
        <w:spacing w:before="100" w:beforeAutospacing="1" w:line="215" w:lineRule="atLeast"/>
        <w:ind w:left="269"/>
        <w:jc w:val="both"/>
        <w:rPr>
          <w:rFonts w:ascii="Times New Roman" w:hAnsi="Times New Roman" w:cs="Times New Roman"/>
          <w:color w:val="auto"/>
          <w:sz w:val="28"/>
          <w:szCs w:val="28"/>
        </w:rPr>
      </w:pPr>
      <w:r w:rsidRPr="00562A38">
        <w:rPr>
          <w:rFonts w:ascii="Times New Roman" w:hAnsi="Times New Roman" w:cs="Times New Roman"/>
          <w:color w:val="auto"/>
          <w:sz w:val="28"/>
          <w:szCs w:val="28"/>
        </w:rPr>
        <w:t>Організацію учнівського самоврядування.</w:t>
      </w:r>
    </w:p>
    <w:p w14:paraId="72BFEDBF" w14:textId="77777777" w:rsidR="00ED7051" w:rsidRPr="00562A38" w:rsidRDefault="00ED7051" w:rsidP="00ED7051">
      <w:pPr>
        <w:widowControl/>
        <w:numPr>
          <w:ilvl w:val="0"/>
          <w:numId w:val="5"/>
        </w:numPr>
        <w:shd w:val="clear" w:color="auto" w:fill="FFFFFF"/>
        <w:spacing w:before="100" w:beforeAutospacing="1" w:line="215" w:lineRule="atLeast"/>
        <w:ind w:left="269"/>
        <w:jc w:val="both"/>
        <w:rPr>
          <w:rFonts w:ascii="Times New Roman" w:hAnsi="Times New Roman" w:cs="Times New Roman"/>
          <w:color w:val="auto"/>
          <w:sz w:val="28"/>
          <w:szCs w:val="28"/>
        </w:rPr>
      </w:pPr>
      <w:r w:rsidRPr="00562A38">
        <w:rPr>
          <w:rFonts w:ascii="Times New Roman" w:hAnsi="Times New Roman" w:cs="Times New Roman"/>
          <w:color w:val="auto"/>
          <w:sz w:val="28"/>
          <w:szCs w:val="28"/>
        </w:rPr>
        <w:t>Розвиток здібностей учнів у гуртковій роботі.</w:t>
      </w:r>
    </w:p>
    <w:p w14:paraId="48109B84" w14:textId="77777777" w:rsidR="00ED7051" w:rsidRPr="00562A38" w:rsidRDefault="00ED7051" w:rsidP="00ED7051">
      <w:pPr>
        <w:widowControl/>
        <w:numPr>
          <w:ilvl w:val="0"/>
          <w:numId w:val="5"/>
        </w:numPr>
        <w:shd w:val="clear" w:color="auto" w:fill="FFFFFF"/>
        <w:spacing w:before="100" w:beforeAutospacing="1" w:line="215" w:lineRule="atLeast"/>
        <w:ind w:left="269"/>
        <w:jc w:val="both"/>
        <w:rPr>
          <w:rFonts w:ascii="Times New Roman" w:hAnsi="Times New Roman" w:cs="Times New Roman"/>
          <w:color w:val="auto"/>
          <w:sz w:val="28"/>
          <w:szCs w:val="28"/>
        </w:rPr>
      </w:pPr>
      <w:r w:rsidRPr="00562A38">
        <w:rPr>
          <w:rFonts w:ascii="Times New Roman" w:hAnsi="Times New Roman" w:cs="Times New Roman"/>
          <w:color w:val="auto"/>
          <w:sz w:val="28"/>
          <w:szCs w:val="28"/>
        </w:rPr>
        <w:t>Залучення обдарованої молоді до участі в  конкурсах та змаганнях.</w:t>
      </w:r>
    </w:p>
    <w:p w14:paraId="402AFCC8" w14:textId="77777777" w:rsidR="00ED7051" w:rsidRPr="00562A38" w:rsidRDefault="00ED7051" w:rsidP="00ED7051">
      <w:pPr>
        <w:widowControl/>
        <w:numPr>
          <w:ilvl w:val="0"/>
          <w:numId w:val="5"/>
        </w:numPr>
        <w:shd w:val="clear" w:color="auto" w:fill="FFFFFF"/>
        <w:spacing w:before="100" w:beforeAutospacing="1" w:line="215" w:lineRule="atLeast"/>
        <w:ind w:left="269"/>
        <w:jc w:val="both"/>
        <w:rPr>
          <w:rFonts w:ascii="Times New Roman" w:hAnsi="Times New Roman" w:cs="Times New Roman"/>
          <w:color w:val="auto"/>
          <w:sz w:val="28"/>
          <w:szCs w:val="28"/>
        </w:rPr>
      </w:pPr>
      <w:r w:rsidRPr="00562A38">
        <w:rPr>
          <w:rFonts w:ascii="Times New Roman" w:hAnsi="Times New Roman" w:cs="Times New Roman"/>
          <w:color w:val="auto"/>
          <w:sz w:val="28"/>
          <w:szCs w:val="28"/>
        </w:rPr>
        <w:t>Співпрацю з правоохоронними органами.</w:t>
      </w:r>
    </w:p>
    <w:p w14:paraId="4C3058BA" w14:textId="77777777" w:rsidR="00ED7051" w:rsidRPr="00562A38" w:rsidRDefault="00ED7051" w:rsidP="00ED7051">
      <w:pPr>
        <w:widowControl/>
        <w:numPr>
          <w:ilvl w:val="0"/>
          <w:numId w:val="5"/>
        </w:numPr>
        <w:shd w:val="clear" w:color="auto" w:fill="FFFFFF"/>
        <w:spacing w:before="100" w:beforeAutospacing="1" w:line="215" w:lineRule="atLeast"/>
        <w:ind w:left="269"/>
        <w:jc w:val="both"/>
        <w:rPr>
          <w:rFonts w:ascii="Times New Roman" w:hAnsi="Times New Roman" w:cs="Times New Roman"/>
          <w:color w:val="auto"/>
          <w:sz w:val="28"/>
          <w:szCs w:val="28"/>
        </w:rPr>
      </w:pPr>
      <w:r w:rsidRPr="00562A38">
        <w:rPr>
          <w:rFonts w:ascii="Times New Roman" w:hAnsi="Times New Roman" w:cs="Times New Roman"/>
          <w:color w:val="auto"/>
          <w:sz w:val="28"/>
          <w:szCs w:val="28"/>
        </w:rPr>
        <w:t>Систему сімейного виховання.</w:t>
      </w:r>
    </w:p>
    <w:p w14:paraId="75C8A9C4" w14:textId="77777777" w:rsidR="00ED7051" w:rsidRPr="00562A38" w:rsidRDefault="00ED7051" w:rsidP="00ED7051">
      <w:pPr>
        <w:widowControl/>
        <w:numPr>
          <w:ilvl w:val="0"/>
          <w:numId w:val="5"/>
        </w:numPr>
        <w:shd w:val="clear" w:color="auto" w:fill="FFFFFF"/>
        <w:spacing w:before="100" w:beforeAutospacing="1" w:line="215" w:lineRule="atLeast"/>
        <w:ind w:left="269"/>
        <w:jc w:val="both"/>
        <w:rPr>
          <w:rFonts w:ascii="Times New Roman" w:hAnsi="Times New Roman" w:cs="Times New Roman"/>
          <w:color w:val="auto"/>
          <w:sz w:val="28"/>
          <w:szCs w:val="28"/>
        </w:rPr>
      </w:pPr>
      <w:r w:rsidRPr="00562A38">
        <w:rPr>
          <w:rFonts w:ascii="Times New Roman" w:hAnsi="Times New Roman" w:cs="Times New Roman"/>
          <w:color w:val="auto"/>
          <w:sz w:val="28"/>
          <w:szCs w:val="28"/>
        </w:rPr>
        <w:t>Контроль за організацією позаурочної виховної роботи та керівництво нею.</w:t>
      </w:r>
    </w:p>
    <w:p w14:paraId="2E25A802" w14:textId="640FD675" w:rsidR="00ED7051" w:rsidRPr="00562A38" w:rsidRDefault="00ED7051" w:rsidP="00ED7051">
      <w:pPr>
        <w:pStyle w:val="a3"/>
        <w:shd w:val="clear" w:color="auto" w:fill="FFFFFF"/>
        <w:spacing w:before="0" w:beforeAutospacing="0" w:after="0" w:afterAutospacing="0" w:line="215" w:lineRule="atLeast"/>
        <w:ind w:firstLine="567"/>
        <w:jc w:val="both"/>
        <w:rPr>
          <w:sz w:val="28"/>
          <w:szCs w:val="28"/>
          <w:lang w:val="uk-UA"/>
        </w:rPr>
      </w:pPr>
      <w:r w:rsidRPr="00562A38">
        <w:rPr>
          <w:sz w:val="28"/>
          <w:szCs w:val="28"/>
          <w:lang w:val="uk-UA"/>
        </w:rPr>
        <w:t>Виховна робота в закладі у 202</w:t>
      </w:r>
      <w:r w:rsidR="00991AB5">
        <w:rPr>
          <w:sz w:val="28"/>
          <w:szCs w:val="28"/>
          <w:lang w:val="uk-UA"/>
        </w:rPr>
        <w:t>5</w:t>
      </w:r>
      <w:r w:rsidRPr="00562A38">
        <w:rPr>
          <w:sz w:val="28"/>
          <w:szCs w:val="28"/>
          <w:lang w:val="uk-UA"/>
        </w:rPr>
        <w:t>/202</w:t>
      </w:r>
      <w:r w:rsidR="00991AB5">
        <w:rPr>
          <w:sz w:val="28"/>
          <w:szCs w:val="28"/>
          <w:lang w:val="uk-UA"/>
        </w:rPr>
        <w:t>6</w:t>
      </w:r>
      <w:r w:rsidRPr="00562A38">
        <w:rPr>
          <w:sz w:val="28"/>
          <w:szCs w:val="28"/>
          <w:lang w:val="uk-UA"/>
        </w:rPr>
        <w:t xml:space="preserve"> н. р. проводилася по напрямках, записаних в програмі «Основні орієнтири виховання учнів 1-11 класів загальноосвітніх навчальних закладів України», також враховувалося питання, над яким працює заклад, а саме:</w:t>
      </w:r>
    </w:p>
    <w:p w14:paraId="75AB2C77" w14:textId="77777777" w:rsidR="00ED7051" w:rsidRPr="00B74A32" w:rsidRDefault="00ED7051" w:rsidP="00ED7051">
      <w:pPr>
        <w:pStyle w:val="a3"/>
        <w:numPr>
          <w:ilvl w:val="0"/>
          <w:numId w:val="8"/>
        </w:numPr>
        <w:shd w:val="clear" w:color="auto" w:fill="FFFFFF"/>
        <w:spacing w:before="0" w:beforeAutospacing="0" w:after="0" w:afterAutospacing="0" w:line="215" w:lineRule="atLeast"/>
        <w:jc w:val="both"/>
        <w:rPr>
          <w:color w:val="333333"/>
          <w:sz w:val="28"/>
          <w:szCs w:val="28"/>
          <w:lang w:val="uk-UA"/>
        </w:rPr>
      </w:pPr>
      <w:r w:rsidRPr="00B74A32">
        <w:rPr>
          <w:sz w:val="28"/>
          <w:szCs w:val="28"/>
          <w:lang w:val="uk-UA"/>
        </w:rPr>
        <w:t>Розвиток інтелектуальних і творчих здібностей учнів, формування їх моральних основ через використання інноваційних технологій в освітньому процесі</w:t>
      </w:r>
      <w:r w:rsidRPr="00B74A32">
        <w:rPr>
          <w:color w:val="333333"/>
          <w:sz w:val="28"/>
          <w:szCs w:val="28"/>
          <w:lang w:val="uk-UA"/>
        </w:rPr>
        <w:t>.</w:t>
      </w:r>
    </w:p>
    <w:p w14:paraId="42D5C5F8" w14:textId="77777777" w:rsidR="00ED7051" w:rsidRPr="001B703B" w:rsidRDefault="00ED7051" w:rsidP="00ED7051">
      <w:pPr>
        <w:ind w:firstLine="567"/>
        <w:jc w:val="both"/>
        <w:rPr>
          <w:rFonts w:ascii="Times New Roman" w:hAnsi="Times New Roman" w:cs="Times New Roman"/>
          <w:sz w:val="28"/>
          <w:szCs w:val="28"/>
        </w:rPr>
      </w:pPr>
      <w:r w:rsidRPr="001B703B">
        <w:rPr>
          <w:rFonts w:ascii="Times New Roman" w:hAnsi="Times New Roman" w:cs="Times New Roman"/>
          <w:sz w:val="28"/>
          <w:szCs w:val="28"/>
        </w:rPr>
        <w:t xml:space="preserve">З кожним роком поновлюються і </w:t>
      </w:r>
      <w:proofErr w:type="spellStart"/>
      <w:r w:rsidRPr="001B703B">
        <w:rPr>
          <w:rFonts w:ascii="Times New Roman" w:hAnsi="Times New Roman" w:cs="Times New Roman"/>
          <w:sz w:val="28"/>
          <w:szCs w:val="28"/>
        </w:rPr>
        <w:t>урізноманітнюються</w:t>
      </w:r>
      <w:proofErr w:type="spellEnd"/>
      <w:r w:rsidRPr="001B703B">
        <w:rPr>
          <w:rFonts w:ascii="Times New Roman" w:hAnsi="Times New Roman" w:cs="Times New Roman"/>
          <w:sz w:val="28"/>
          <w:szCs w:val="28"/>
        </w:rPr>
        <w:t xml:space="preserve"> форми і методи виховн</w:t>
      </w:r>
      <w:r>
        <w:rPr>
          <w:rFonts w:ascii="Times New Roman" w:hAnsi="Times New Roman" w:cs="Times New Roman"/>
          <w:sz w:val="28"/>
          <w:szCs w:val="28"/>
        </w:rPr>
        <w:t>ої роботи в ліцеї</w:t>
      </w:r>
      <w:r w:rsidRPr="001B703B">
        <w:rPr>
          <w:rFonts w:ascii="Times New Roman" w:hAnsi="Times New Roman" w:cs="Times New Roman"/>
          <w:sz w:val="28"/>
          <w:szCs w:val="28"/>
        </w:rPr>
        <w:t>. Виходячи з виховної проблеми закладу «Створення умов для духовного, морально-етичного та інтелектуального розвитку особистості, через впровадження в освітній процес інтерактивних технологій», на початку навчального року обрано Раду по виховній роботі, яка коор</w:t>
      </w:r>
      <w:r>
        <w:rPr>
          <w:rFonts w:ascii="Times New Roman" w:hAnsi="Times New Roman" w:cs="Times New Roman"/>
          <w:sz w:val="28"/>
          <w:szCs w:val="28"/>
        </w:rPr>
        <w:t>динує всю виховну роботу в ліцеї</w:t>
      </w:r>
      <w:r w:rsidRPr="001B703B">
        <w:rPr>
          <w:rFonts w:ascii="Times New Roman" w:hAnsi="Times New Roman" w:cs="Times New Roman"/>
          <w:sz w:val="28"/>
          <w:szCs w:val="28"/>
        </w:rPr>
        <w:t>. Складено розклад роботи гуртків. Розроблено і складено план роботи психолого-педагогічних семінарів та методичного об’єднання класних керівників</w:t>
      </w:r>
      <w:r>
        <w:rPr>
          <w:rFonts w:ascii="Times New Roman" w:hAnsi="Times New Roman" w:cs="Times New Roman"/>
          <w:sz w:val="28"/>
          <w:szCs w:val="28"/>
        </w:rPr>
        <w:t>.</w:t>
      </w:r>
      <w:r w:rsidRPr="001B703B">
        <w:rPr>
          <w:rFonts w:ascii="Times New Roman" w:hAnsi="Times New Roman" w:cs="Times New Roman"/>
          <w:sz w:val="28"/>
          <w:szCs w:val="28"/>
        </w:rPr>
        <w:t xml:space="preserve"> </w:t>
      </w:r>
    </w:p>
    <w:p w14:paraId="1E1894EF" w14:textId="2AD4C224" w:rsidR="00ED7051" w:rsidRPr="001B703B" w:rsidRDefault="00ED7051" w:rsidP="00ED7051">
      <w:pPr>
        <w:ind w:firstLine="567"/>
        <w:jc w:val="both"/>
        <w:rPr>
          <w:rFonts w:ascii="Times New Roman" w:hAnsi="Times New Roman" w:cs="Times New Roman"/>
          <w:sz w:val="28"/>
          <w:szCs w:val="28"/>
        </w:rPr>
      </w:pPr>
      <w:r w:rsidRPr="001B703B">
        <w:rPr>
          <w:rFonts w:ascii="Times New Roman" w:hAnsi="Times New Roman" w:cs="Times New Roman"/>
          <w:sz w:val="28"/>
          <w:szCs w:val="28"/>
        </w:rPr>
        <w:t xml:space="preserve">Головою </w:t>
      </w:r>
      <w:proofErr w:type="spellStart"/>
      <w:r w:rsidRPr="001B703B">
        <w:rPr>
          <w:rFonts w:ascii="Times New Roman" w:hAnsi="Times New Roman" w:cs="Times New Roman"/>
          <w:sz w:val="28"/>
          <w:szCs w:val="28"/>
        </w:rPr>
        <w:t>методоб’</w:t>
      </w:r>
      <w:r>
        <w:rPr>
          <w:rFonts w:ascii="Times New Roman" w:hAnsi="Times New Roman" w:cs="Times New Roman"/>
          <w:sz w:val="28"/>
          <w:szCs w:val="28"/>
        </w:rPr>
        <w:t>єднання</w:t>
      </w:r>
      <w:proofErr w:type="spellEnd"/>
      <w:r>
        <w:rPr>
          <w:rFonts w:ascii="Times New Roman" w:hAnsi="Times New Roman" w:cs="Times New Roman"/>
          <w:sz w:val="28"/>
          <w:szCs w:val="28"/>
        </w:rPr>
        <w:t xml:space="preserve"> класних керівників </w:t>
      </w:r>
      <w:proofErr w:type="spellStart"/>
      <w:r>
        <w:rPr>
          <w:rFonts w:ascii="Times New Roman" w:hAnsi="Times New Roman" w:cs="Times New Roman"/>
          <w:sz w:val="28"/>
          <w:szCs w:val="28"/>
        </w:rPr>
        <w:t>Гаштур</w:t>
      </w:r>
      <w:proofErr w:type="spellEnd"/>
      <w:r w:rsidRPr="001B703B">
        <w:rPr>
          <w:rFonts w:ascii="Times New Roman" w:hAnsi="Times New Roman" w:cs="Times New Roman"/>
          <w:sz w:val="28"/>
          <w:szCs w:val="28"/>
        </w:rPr>
        <w:t xml:space="preserve"> М.В. регулярно проводились засідання на яких обговорювались заплановані питання, про форми роботи з батьками, про рівень вихованості наших учнів. У всіх класах по </w:t>
      </w:r>
      <w:r w:rsidR="00991AB5">
        <w:rPr>
          <w:rFonts w:ascii="Times New Roman" w:hAnsi="Times New Roman" w:cs="Times New Roman"/>
          <w:sz w:val="28"/>
          <w:szCs w:val="28"/>
        </w:rPr>
        <w:t>чотири</w:t>
      </w:r>
      <w:r w:rsidRPr="001B703B">
        <w:rPr>
          <w:rFonts w:ascii="Times New Roman" w:hAnsi="Times New Roman" w:cs="Times New Roman"/>
          <w:sz w:val="28"/>
          <w:szCs w:val="28"/>
        </w:rPr>
        <w:t xml:space="preserve"> рази було проведено класні батьківські збори.</w:t>
      </w:r>
    </w:p>
    <w:p w14:paraId="3016667F" w14:textId="6DB901D8" w:rsidR="00ED7051" w:rsidRPr="001B703B" w:rsidRDefault="00ED7051" w:rsidP="00ED7051">
      <w:pPr>
        <w:ind w:firstLine="567"/>
        <w:jc w:val="both"/>
        <w:rPr>
          <w:rFonts w:ascii="Times New Roman" w:hAnsi="Times New Roman" w:cs="Times New Roman"/>
          <w:sz w:val="28"/>
          <w:szCs w:val="28"/>
        </w:rPr>
      </w:pPr>
      <w:r w:rsidRPr="001B703B">
        <w:rPr>
          <w:rFonts w:ascii="Times New Roman" w:hAnsi="Times New Roman" w:cs="Times New Roman"/>
          <w:sz w:val="28"/>
          <w:szCs w:val="28"/>
        </w:rPr>
        <w:t xml:space="preserve">На початку вересня обрано новий склад </w:t>
      </w:r>
      <w:r w:rsidR="00991AB5">
        <w:rPr>
          <w:rFonts w:ascii="Times New Roman" w:hAnsi="Times New Roman" w:cs="Times New Roman"/>
          <w:sz w:val="28"/>
          <w:szCs w:val="28"/>
        </w:rPr>
        <w:t>учнівського самоврядування</w:t>
      </w:r>
      <w:r>
        <w:rPr>
          <w:rFonts w:ascii="Times New Roman" w:hAnsi="Times New Roman" w:cs="Times New Roman"/>
          <w:sz w:val="28"/>
          <w:szCs w:val="28"/>
        </w:rPr>
        <w:t xml:space="preserve"> (президент </w:t>
      </w:r>
      <w:proofErr w:type="spellStart"/>
      <w:r w:rsidR="00991AB5">
        <w:rPr>
          <w:rFonts w:ascii="Times New Roman" w:hAnsi="Times New Roman" w:cs="Times New Roman"/>
          <w:sz w:val="28"/>
          <w:szCs w:val="28"/>
        </w:rPr>
        <w:t>Мокрянин</w:t>
      </w:r>
      <w:proofErr w:type="spellEnd"/>
      <w:r w:rsidR="00991AB5">
        <w:rPr>
          <w:rFonts w:ascii="Times New Roman" w:hAnsi="Times New Roman" w:cs="Times New Roman"/>
          <w:sz w:val="28"/>
          <w:szCs w:val="28"/>
        </w:rPr>
        <w:t xml:space="preserve"> Максим</w:t>
      </w:r>
      <w:r w:rsidRPr="00BF40A3">
        <w:rPr>
          <w:rFonts w:ascii="Times New Roman" w:hAnsi="Times New Roman" w:cs="Times New Roman"/>
          <w:sz w:val="28"/>
          <w:szCs w:val="28"/>
        </w:rPr>
        <w:t>),</w:t>
      </w:r>
      <w:r w:rsidRPr="001B703B">
        <w:rPr>
          <w:rFonts w:ascii="Times New Roman" w:hAnsi="Times New Roman" w:cs="Times New Roman"/>
          <w:sz w:val="28"/>
          <w:szCs w:val="28"/>
        </w:rPr>
        <w:t xml:space="preserve"> члени якого на протязі навчального року були активними учасниками всіх виховних заходів.  В планах роботи класних керівників відбито багато цікавих і змістовних виховних заходів. Активними учасниками загальношкільних заходів є члени шкільної організац</w:t>
      </w:r>
      <w:r>
        <w:rPr>
          <w:rFonts w:ascii="Times New Roman" w:hAnsi="Times New Roman" w:cs="Times New Roman"/>
          <w:sz w:val="28"/>
          <w:szCs w:val="28"/>
        </w:rPr>
        <w:t xml:space="preserve">ії „Патріот”. У листопаді </w:t>
      </w:r>
      <w:r w:rsidRPr="001B703B">
        <w:rPr>
          <w:rFonts w:ascii="Times New Roman" w:hAnsi="Times New Roman" w:cs="Times New Roman"/>
          <w:sz w:val="28"/>
          <w:szCs w:val="28"/>
        </w:rPr>
        <w:t xml:space="preserve"> </w:t>
      </w:r>
      <w:r>
        <w:rPr>
          <w:rFonts w:ascii="Times New Roman" w:hAnsi="Times New Roman" w:cs="Times New Roman"/>
          <w:sz w:val="28"/>
          <w:szCs w:val="28"/>
        </w:rPr>
        <w:t>в організацію влились учні 5-А</w:t>
      </w:r>
      <w:r w:rsidR="00471332">
        <w:rPr>
          <w:rFonts w:ascii="Times New Roman" w:hAnsi="Times New Roman" w:cs="Times New Roman"/>
          <w:sz w:val="28"/>
          <w:szCs w:val="28"/>
        </w:rPr>
        <w:t xml:space="preserve">, </w:t>
      </w:r>
      <w:r w:rsidRPr="001B703B">
        <w:rPr>
          <w:rFonts w:ascii="Times New Roman" w:hAnsi="Times New Roman" w:cs="Times New Roman"/>
          <w:sz w:val="28"/>
          <w:szCs w:val="28"/>
        </w:rPr>
        <w:t>5-Б</w:t>
      </w:r>
      <w:r>
        <w:rPr>
          <w:rFonts w:ascii="Times New Roman" w:hAnsi="Times New Roman" w:cs="Times New Roman"/>
          <w:sz w:val="28"/>
          <w:szCs w:val="28"/>
        </w:rPr>
        <w:t xml:space="preserve"> </w:t>
      </w:r>
      <w:r w:rsidR="00471332">
        <w:rPr>
          <w:rFonts w:ascii="Times New Roman" w:hAnsi="Times New Roman" w:cs="Times New Roman"/>
          <w:sz w:val="28"/>
          <w:szCs w:val="28"/>
        </w:rPr>
        <w:t xml:space="preserve">та 5-В </w:t>
      </w:r>
      <w:r w:rsidRPr="001B703B">
        <w:rPr>
          <w:rFonts w:ascii="Times New Roman" w:hAnsi="Times New Roman" w:cs="Times New Roman"/>
          <w:sz w:val="28"/>
          <w:szCs w:val="28"/>
        </w:rPr>
        <w:t>класів.</w:t>
      </w:r>
    </w:p>
    <w:p w14:paraId="6666EF86" w14:textId="77777777" w:rsidR="00ED7051" w:rsidRPr="001B703B" w:rsidRDefault="00ED7051" w:rsidP="00ED7051">
      <w:pPr>
        <w:ind w:firstLine="567"/>
        <w:jc w:val="both"/>
        <w:rPr>
          <w:rFonts w:ascii="Times New Roman" w:hAnsi="Times New Roman" w:cs="Times New Roman"/>
          <w:sz w:val="28"/>
          <w:szCs w:val="28"/>
        </w:rPr>
      </w:pPr>
      <w:r>
        <w:rPr>
          <w:rFonts w:ascii="Times New Roman" w:hAnsi="Times New Roman" w:cs="Times New Roman"/>
          <w:sz w:val="28"/>
          <w:szCs w:val="28"/>
        </w:rPr>
        <w:t>У ліцеї</w:t>
      </w:r>
      <w:r w:rsidRPr="001B703B">
        <w:rPr>
          <w:rFonts w:ascii="Times New Roman" w:hAnsi="Times New Roman" w:cs="Times New Roman"/>
          <w:sz w:val="28"/>
          <w:szCs w:val="28"/>
        </w:rPr>
        <w:t xml:space="preserve"> проводиться відповідна робота по морально-правовому вихованню. Добре працює шкільна комісія по роботі з дітьми, схильними до правопорушень. </w:t>
      </w:r>
    </w:p>
    <w:p w14:paraId="15FFDC45" w14:textId="21FC0E26" w:rsidR="00ED7051" w:rsidRPr="001B703B" w:rsidRDefault="009C66C1" w:rsidP="009C66C1">
      <w:pPr>
        <w:jc w:val="both"/>
        <w:rPr>
          <w:rFonts w:ascii="Times New Roman" w:hAnsi="Times New Roman" w:cs="Times New Roman"/>
          <w:sz w:val="28"/>
          <w:szCs w:val="28"/>
        </w:rPr>
      </w:pPr>
      <w:r>
        <w:rPr>
          <w:rFonts w:ascii="Times New Roman" w:hAnsi="Times New Roman" w:cs="Times New Roman"/>
          <w:sz w:val="28"/>
          <w:szCs w:val="28"/>
        </w:rPr>
        <w:t xml:space="preserve">        </w:t>
      </w:r>
      <w:r w:rsidR="00ED7051" w:rsidRPr="001B703B">
        <w:rPr>
          <w:rFonts w:ascii="Times New Roman" w:hAnsi="Times New Roman" w:cs="Times New Roman"/>
          <w:sz w:val="28"/>
          <w:szCs w:val="28"/>
        </w:rPr>
        <w:t>В цілому, протягом року в закладі проведено:</w:t>
      </w:r>
    </w:p>
    <w:p w14:paraId="13B20ED2" w14:textId="77777777" w:rsidR="00ED7051" w:rsidRPr="001B703B" w:rsidRDefault="00ED7051" w:rsidP="009C66C1">
      <w:pPr>
        <w:ind w:firstLine="567"/>
        <w:jc w:val="both"/>
        <w:rPr>
          <w:rFonts w:ascii="Times New Roman" w:hAnsi="Times New Roman" w:cs="Times New Roman"/>
          <w:sz w:val="28"/>
          <w:szCs w:val="28"/>
        </w:rPr>
      </w:pPr>
      <w:r w:rsidRPr="001B703B">
        <w:rPr>
          <w:rFonts w:ascii="Times New Roman" w:hAnsi="Times New Roman" w:cs="Times New Roman"/>
          <w:sz w:val="28"/>
          <w:szCs w:val="28"/>
        </w:rPr>
        <w:t>-  чотири   засідання Ради по виховній роботі;</w:t>
      </w:r>
    </w:p>
    <w:p w14:paraId="30EF5A45" w14:textId="77777777" w:rsidR="00ED7051" w:rsidRPr="001B703B" w:rsidRDefault="00ED7051" w:rsidP="009C66C1">
      <w:pPr>
        <w:ind w:firstLine="567"/>
        <w:jc w:val="both"/>
        <w:rPr>
          <w:rFonts w:ascii="Times New Roman" w:hAnsi="Times New Roman" w:cs="Times New Roman"/>
          <w:sz w:val="28"/>
          <w:szCs w:val="28"/>
        </w:rPr>
      </w:pPr>
      <w:r w:rsidRPr="001B703B">
        <w:rPr>
          <w:rFonts w:ascii="Times New Roman" w:hAnsi="Times New Roman" w:cs="Times New Roman"/>
          <w:sz w:val="28"/>
          <w:szCs w:val="28"/>
        </w:rPr>
        <w:t>- чотири  психолого-педагогічні семінари та методичні об’єднання класних керівників;</w:t>
      </w:r>
    </w:p>
    <w:p w14:paraId="6966C395" w14:textId="53C32DF5" w:rsidR="00ED7051" w:rsidRDefault="00ED7051" w:rsidP="009C66C1">
      <w:pPr>
        <w:ind w:firstLine="567"/>
        <w:jc w:val="both"/>
        <w:rPr>
          <w:rFonts w:ascii="Times New Roman" w:hAnsi="Times New Roman" w:cs="Times New Roman"/>
          <w:sz w:val="28"/>
          <w:szCs w:val="28"/>
        </w:rPr>
      </w:pPr>
      <w:r>
        <w:rPr>
          <w:rFonts w:ascii="Times New Roman" w:hAnsi="Times New Roman" w:cs="Times New Roman"/>
          <w:sz w:val="28"/>
          <w:szCs w:val="28"/>
        </w:rPr>
        <w:t>3</w:t>
      </w:r>
      <w:r w:rsidR="00471332">
        <w:rPr>
          <w:rFonts w:ascii="Times New Roman" w:hAnsi="Times New Roman" w:cs="Times New Roman"/>
          <w:sz w:val="28"/>
          <w:szCs w:val="28"/>
        </w:rPr>
        <w:t>0</w:t>
      </w:r>
      <w:r>
        <w:rPr>
          <w:rFonts w:ascii="Times New Roman" w:hAnsi="Times New Roman" w:cs="Times New Roman"/>
          <w:sz w:val="28"/>
          <w:szCs w:val="28"/>
        </w:rPr>
        <w:t>.10.202</w:t>
      </w:r>
      <w:r w:rsidR="00471332">
        <w:rPr>
          <w:rFonts w:ascii="Times New Roman" w:hAnsi="Times New Roman" w:cs="Times New Roman"/>
          <w:sz w:val="28"/>
          <w:szCs w:val="28"/>
        </w:rPr>
        <w:t>5</w:t>
      </w:r>
      <w:r w:rsidRPr="001B703B">
        <w:rPr>
          <w:rFonts w:ascii="Times New Roman" w:hAnsi="Times New Roman" w:cs="Times New Roman"/>
          <w:sz w:val="28"/>
          <w:szCs w:val="28"/>
        </w:rPr>
        <w:t xml:space="preserve"> року проведено педагогіч</w:t>
      </w:r>
      <w:r>
        <w:rPr>
          <w:rFonts w:ascii="Times New Roman" w:hAnsi="Times New Roman" w:cs="Times New Roman"/>
          <w:sz w:val="28"/>
          <w:szCs w:val="28"/>
        </w:rPr>
        <w:t>ну раду «</w:t>
      </w:r>
      <w:r w:rsidR="00471332">
        <w:rPr>
          <w:rFonts w:ascii="Times New Roman" w:hAnsi="Times New Roman" w:cs="Times New Roman"/>
          <w:sz w:val="28"/>
          <w:szCs w:val="28"/>
        </w:rPr>
        <w:t>Н</w:t>
      </w:r>
      <w:r>
        <w:rPr>
          <w:rFonts w:ascii="Times New Roman" w:hAnsi="Times New Roman" w:cs="Times New Roman"/>
          <w:sz w:val="28"/>
          <w:szCs w:val="28"/>
        </w:rPr>
        <w:t>аціонально-патріотичн</w:t>
      </w:r>
      <w:r w:rsidR="00471332">
        <w:rPr>
          <w:rFonts w:ascii="Times New Roman" w:hAnsi="Times New Roman" w:cs="Times New Roman"/>
          <w:sz w:val="28"/>
          <w:szCs w:val="28"/>
        </w:rPr>
        <w:t>е</w:t>
      </w:r>
      <w:r>
        <w:rPr>
          <w:rFonts w:ascii="Times New Roman" w:hAnsi="Times New Roman" w:cs="Times New Roman"/>
          <w:sz w:val="28"/>
          <w:szCs w:val="28"/>
        </w:rPr>
        <w:t xml:space="preserve"> виховання в </w:t>
      </w:r>
      <w:r w:rsidR="00471332">
        <w:rPr>
          <w:rFonts w:ascii="Times New Roman" w:hAnsi="Times New Roman" w:cs="Times New Roman"/>
          <w:sz w:val="28"/>
          <w:szCs w:val="28"/>
        </w:rPr>
        <w:t>умовах війни через проєктну та волонтерську діяльність</w:t>
      </w:r>
      <w:r>
        <w:rPr>
          <w:rFonts w:ascii="Times New Roman" w:hAnsi="Times New Roman" w:cs="Times New Roman"/>
          <w:sz w:val="28"/>
          <w:szCs w:val="28"/>
        </w:rPr>
        <w:t>».</w:t>
      </w:r>
    </w:p>
    <w:p w14:paraId="266A2603" w14:textId="77777777" w:rsidR="00ED7051" w:rsidRPr="001B703B" w:rsidRDefault="00ED7051" w:rsidP="009C66C1">
      <w:pPr>
        <w:ind w:firstLine="567"/>
        <w:jc w:val="both"/>
        <w:rPr>
          <w:rFonts w:ascii="Times New Roman" w:hAnsi="Times New Roman" w:cs="Times New Roman"/>
          <w:sz w:val="28"/>
          <w:szCs w:val="28"/>
        </w:rPr>
      </w:pPr>
      <w:r w:rsidRPr="001B703B">
        <w:rPr>
          <w:rFonts w:ascii="Times New Roman" w:hAnsi="Times New Roman" w:cs="Times New Roman"/>
          <w:sz w:val="28"/>
          <w:szCs w:val="28"/>
        </w:rPr>
        <w:lastRenderedPageBreak/>
        <w:t>Протягом року було проведено виховні  заходи:</w:t>
      </w:r>
    </w:p>
    <w:p w14:paraId="514116BB" w14:textId="77777777" w:rsidR="00ED7051" w:rsidRDefault="00ED7051" w:rsidP="009C66C1">
      <w:pPr>
        <w:ind w:firstLine="567"/>
        <w:jc w:val="both"/>
        <w:rPr>
          <w:rFonts w:ascii="Times New Roman" w:hAnsi="Times New Roman" w:cs="Times New Roman"/>
          <w:sz w:val="28"/>
          <w:szCs w:val="28"/>
        </w:rPr>
      </w:pPr>
      <w:r w:rsidRPr="001B703B">
        <w:rPr>
          <w:rFonts w:ascii="Times New Roman" w:hAnsi="Times New Roman" w:cs="Times New Roman"/>
          <w:sz w:val="28"/>
          <w:szCs w:val="28"/>
        </w:rPr>
        <w:t xml:space="preserve">- Проведено свято Першого дзвоника </w:t>
      </w:r>
    </w:p>
    <w:p w14:paraId="4911F560" w14:textId="35A8A8EE" w:rsidR="00ED7051" w:rsidRDefault="00ED7051" w:rsidP="009C66C1">
      <w:pPr>
        <w:ind w:firstLine="567"/>
        <w:jc w:val="both"/>
        <w:rPr>
          <w:rFonts w:ascii="Times New Roman" w:hAnsi="Times New Roman" w:cs="Times New Roman"/>
          <w:sz w:val="28"/>
          <w:szCs w:val="28"/>
        </w:rPr>
      </w:pPr>
      <w:r>
        <w:rPr>
          <w:rFonts w:ascii="Times New Roman" w:hAnsi="Times New Roman" w:cs="Times New Roman"/>
          <w:sz w:val="28"/>
          <w:szCs w:val="28"/>
        </w:rPr>
        <w:t>- Проведено перший урок «</w:t>
      </w:r>
      <w:r w:rsidR="00B74A32" w:rsidRPr="00B74A32">
        <w:rPr>
          <w:rFonts w:ascii="Times New Roman" w:hAnsi="Times New Roman" w:cs="Times New Roman"/>
          <w:sz w:val="28"/>
          <w:szCs w:val="28"/>
        </w:rPr>
        <w:t>Про вшанування пам’яті захисників та захисниць України</w:t>
      </w:r>
      <w:r w:rsidRPr="00B74A32">
        <w:rPr>
          <w:rFonts w:ascii="Times New Roman" w:hAnsi="Times New Roman" w:cs="Times New Roman"/>
          <w:sz w:val="28"/>
          <w:szCs w:val="28"/>
        </w:rPr>
        <w:t>» (класні керівники 1-11-х класів);</w:t>
      </w:r>
    </w:p>
    <w:p w14:paraId="0FDB6613" w14:textId="76FF140B" w:rsidR="0019185F" w:rsidRDefault="0019185F" w:rsidP="009C66C1">
      <w:pPr>
        <w:ind w:firstLine="567"/>
        <w:jc w:val="both"/>
        <w:rPr>
          <w:rFonts w:ascii="Times New Roman" w:hAnsi="Times New Roman" w:cs="Times New Roman"/>
          <w:sz w:val="28"/>
          <w:szCs w:val="28"/>
        </w:rPr>
      </w:pPr>
      <w:r>
        <w:rPr>
          <w:rFonts w:ascii="Times New Roman" w:hAnsi="Times New Roman" w:cs="Times New Roman"/>
          <w:sz w:val="28"/>
          <w:szCs w:val="28"/>
        </w:rPr>
        <w:t>- Тиждень безпеки дорожнього руху</w:t>
      </w:r>
      <w:r w:rsidR="00B81E0B">
        <w:rPr>
          <w:rFonts w:ascii="Times New Roman" w:hAnsi="Times New Roman" w:cs="Times New Roman"/>
          <w:sz w:val="28"/>
          <w:szCs w:val="28"/>
        </w:rPr>
        <w:t xml:space="preserve"> (педагоги-організатори</w:t>
      </w:r>
      <w:r w:rsidR="00B81E0B" w:rsidRPr="001B703B">
        <w:rPr>
          <w:rFonts w:ascii="Times New Roman" w:hAnsi="Times New Roman" w:cs="Times New Roman"/>
          <w:sz w:val="28"/>
          <w:szCs w:val="28"/>
        </w:rPr>
        <w:t>, класні керівники 1-11-х класів)</w:t>
      </w:r>
      <w:r>
        <w:rPr>
          <w:rFonts w:ascii="Times New Roman" w:hAnsi="Times New Roman" w:cs="Times New Roman"/>
          <w:sz w:val="28"/>
          <w:szCs w:val="28"/>
        </w:rPr>
        <w:t>;</w:t>
      </w:r>
    </w:p>
    <w:p w14:paraId="4BAB1010" w14:textId="299C083E" w:rsidR="0019185F" w:rsidRDefault="0019185F" w:rsidP="009C66C1">
      <w:pPr>
        <w:ind w:firstLine="567"/>
        <w:jc w:val="both"/>
        <w:rPr>
          <w:rFonts w:ascii="Times New Roman" w:hAnsi="Times New Roman" w:cs="Times New Roman"/>
          <w:sz w:val="28"/>
          <w:szCs w:val="28"/>
        </w:rPr>
      </w:pPr>
      <w:r>
        <w:rPr>
          <w:rFonts w:ascii="Times New Roman" w:hAnsi="Times New Roman" w:cs="Times New Roman"/>
          <w:sz w:val="28"/>
          <w:szCs w:val="28"/>
        </w:rPr>
        <w:t>- Міжнародний день благодійності;</w:t>
      </w:r>
    </w:p>
    <w:p w14:paraId="102D45DE" w14:textId="0F549FC9" w:rsidR="0019185F" w:rsidRDefault="0019185F" w:rsidP="009C66C1">
      <w:pPr>
        <w:ind w:firstLine="567"/>
        <w:jc w:val="both"/>
        <w:rPr>
          <w:rFonts w:ascii="Times New Roman" w:hAnsi="Times New Roman" w:cs="Times New Roman"/>
          <w:sz w:val="28"/>
          <w:szCs w:val="28"/>
        </w:rPr>
      </w:pPr>
      <w:r>
        <w:rPr>
          <w:rFonts w:ascii="Times New Roman" w:hAnsi="Times New Roman" w:cs="Times New Roman"/>
          <w:sz w:val="28"/>
          <w:szCs w:val="28"/>
        </w:rPr>
        <w:t>- День грамотності;</w:t>
      </w:r>
    </w:p>
    <w:p w14:paraId="2ADB3E57" w14:textId="77777777" w:rsidR="00B81E0B" w:rsidRDefault="00ED7051" w:rsidP="009C66C1">
      <w:pPr>
        <w:ind w:firstLine="567"/>
        <w:jc w:val="both"/>
        <w:rPr>
          <w:rFonts w:ascii="Times New Roman" w:hAnsi="Times New Roman" w:cs="Times New Roman"/>
          <w:sz w:val="28"/>
          <w:szCs w:val="28"/>
        </w:rPr>
      </w:pPr>
      <w:r w:rsidRPr="001B703B">
        <w:rPr>
          <w:rFonts w:ascii="Times New Roman" w:hAnsi="Times New Roman" w:cs="Times New Roman"/>
          <w:sz w:val="28"/>
          <w:szCs w:val="28"/>
        </w:rPr>
        <w:t>- Олімпійський ти</w:t>
      </w:r>
      <w:r>
        <w:rPr>
          <w:rFonts w:ascii="Times New Roman" w:hAnsi="Times New Roman" w:cs="Times New Roman"/>
          <w:sz w:val="28"/>
          <w:szCs w:val="28"/>
        </w:rPr>
        <w:t>ждень «Бережи своє здоров’я</w:t>
      </w:r>
      <w:r w:rsidRPr="001B703B">
        <w:rPr>
          <w:rFonts w:ascii="Times New Roman" w:hAnsi="Times New Roman" w:cs="Times New Roman"/>
          <w:sz w:val="28"/>
          <w:szCs w:val="28"/>
        </w:rPr>
        <w:t>» (вчителі фізичного виховання, класні керівники 1-11-х класів);</w:t>
      </w:r>
      <w:r w:rsidR="00B81E0B" w:rsidRPr="00B81E0B">
        <w:rPr>
          <w:rFonts w:ascii="Times New Roman" w:hAnsi="Times New Roman" w:cs="Times New Roman"/>
          <w:sz w:val="28"/>
          <w:szCs w:val="28"/>
        </w:rPr>
        <w:t xml:space="preserve"> </w:t>
      </w:r>
    </w:p>
    <w:p w14:paraId="45C33214" w14:textId="6537DB0C" w:rsidR="00B81E0B" w:rsidRDefault="00B81E0B" w:rsidP="009C66C1">
      <w:pPr>
        <w:ind w:firstLine="567"/>
        <w:jc w:val="both"/>
        <w:rPr>
          <w:rFonts w:ascii="Times New Roman" w:hAnsi="Times New Roman" w:cs="Times New Roman"/>
          <w:sz w:val="28"/>
          <w:szCs w:val="28"/>
        </w:rPr>
      </w:pPr>
      <w:r>
        <w:rPr>
          <w:rFonts w:ascii="Times New Roman" w:hAnsi="Times New Roman" w:cs="Times New Roman"/>
          <w:sz w:val="28"/>
          <w:szCs w:val="28"/>
        </w:rPr>
        <w:t>- День рятівника;</w:t>
      </w:r>
    </w:p>
    <w:p w14:paraId="5195EC27" w14:textId="50549AB7" w:rsidR="0019185F" w:rsidRDefault="0019185F" w:rsidP="009C66C1">
      <w:pPr>
        <w:ind w:firstLine="567"/>
        <w:jc w:val="both"/>
        <w:rPr>
          <w:rFonts w:ascii="Times New Roman" w:hAnsi="Times New Roman" w:cs="Times New Roman"/>
          <w:sz w:val="28"/>
          <w:szCs w:val="28"/>
        </w:rPr>
      </w:pPr>
      <w:r>
        <w:rPr>
          <w:rFonts w:ascii="Times New Roman" w:hAnsi="Times New Roman" w:cs="Times New Roman"/>
          <w:sz w:val="28"/>
          <w:szCs w:val="28"/>
        </w:rPr>
        <w:t>-</w:t>
      </w:r>
      <w:r w:rsidR="009C66C1">
        <w:rPr>
          <w:rFonts w:ascii="Times New Roman" w:hAnsi="Times New Roman" w:cs="Times New Roman"/>
          <w:sz w:val="28"/>
          <w:szCs w:val="28"/>
        </w:rPr>
        <w:t xml:space="preserve"> </w:t>
      </w:r>
      <w:r>
        <w:rPr>
          <w:rFonts w:ascii="Times New Roman" w:hAnsi="Times New Roman" w:cs="Times New Roman"/>
          <w:sz w:val="28"/>
          <w:szCs w:val="28"/>
        </w:rPr>
        <w:t>Тиждень академічної доброчесності</w:t>
      </w:r>
      <w:r w:rsidR="00B81E0B">
        <w:rPr>
          <w:rFonts w:ascii="Times New Roman" w:hAnsi="Times New Roman" w:cs="Times New Roman"/>
          <w:sz w:val="28"/>
          <w:szCs w:val="28"/>
        </w:rPr>
        <w:t xml:space="preserve"> (педагоги-організатори</w:t>
      </w:r>
      <w:r w:rsidR="00B81E0B" w:rsidRPr="001B703B">
        <w:rPr>
          <w:rFonts w:ascii="Times New Roman" w:hAnsi="Times New Roman" w:cs="Times New Roman"/>
          <w:sz w:val="28"/>
          <w:szCs w:val="28"/>
        </w:rPr>
        <w:t>, класні керівники 1-11-х класів)</w:t>
      </w:r>
      <w:r>
        <w:rPr>
          <w:rFonts w:ascii="Times New Roman" w:hAnsi="Times New Roman" w:cs="Times New Roman"/>
          <w:sz w:val="28"/>
          <w:szCs w:val="28"/>
        </w:rPr>
        <w:t>;</w:t>
      </w:r>
    </w:p>
    <w:p w14:paraId="5909CEBF" w14:textId="67647C89" w:rsidR="00B81E0B" w:rsidRDefault="00B81E0B" w:rsidP="009C66C1">
      <w:pPr>
        <w:ind w:firstLine="567"/>
        <w:jc w:val="both"/>
        <w:rPr>
          <w:rFonts w:ascii="Times New Roman" w:hAnsi="Times New Roman" w:cs="Times New Roman"/>
          <w:sz w:val="28"/>
          <w:szCs w:val="28"/>
        </w:rPr>
      </w:pPr>
      <w:r>
        <w:rPr>
          <w:rFonts w:ascii="Times New Roman" w:hAnsi="Times New Roman" w:cs="Times New Roman"/>
          <w:sz w:val="28"/>
          <w:szCs w:val="28"/>
        </w:rPr>
        <w:t>-</w:t>
      </w:r>
      <w:r w:rsidR="009C66C1">
        <w:rPr>
          <w:rFonts w:ascii="Times New Roman" w:hAnsi="Times New Roman" w:cs="Times New Roman"/>
          <w:sz w:val="28"/>
          <w:szCs w:val="28"/>
        </w:rPr>
        <w:t xml:space="preserve"> </w:t>
      </w:r>
      <w:r>
        <w:rPr>
          <w:rFonts w:ascii="Times New Roman" w:hAnsi="Times New Roman" w:cs="Times New Roman"/>
          <w:sz w:val="28"/>
          <w:szCs w:val="28"/>
        </w:rPr>
        <w:t>Проведено вибори учнівського самоврядування (педагоги-організатори</w:t>
      </w:r>
      <w:r w:rsidRPr="001B703B">
        <w:rPr>
          <w:rFonts w:ascii="Times New Roman" w:hAnsi="Times New Roman" w:cs="Times New Roman"/>
          <w:sz w:val="28"/>
          <w:szCs w:val="28"/>
        </w:rPr>
        <w:t>)</w:t>
      </w:r>
      <w:r>
        <w:rPr>
          <w:rFonts w:ascii="Times New Roman" w:hAnsi="Times New Roman" w:cs="Times New Roman"/>
          <w:sz w:val="28"/>
          <w:szCs w:val="28"/>
        </w:rPr>
        <w:t>;</w:t>
      </w:r>
    </w:p>
    <w:p w14:paraId="6AF526E4" w14:textId="1A58D205" w:rsidR="00ED7051" w:rsidRDefault="00ED7051" w:rsidP="009C66C1">
      <w:pPr>
        <w:ind w:firstLine="567"/>
        <w:jc w:val="both"/>
        <w:rPr>
          <w:rFonts w:ascii="Times New Roman" w:hAnsi="Times New Roman" w:cs="Times New Roman"/>
          <w:sz w:val="28"/>
          <w:szCs w:val="28"/>
        </w:rPr>
      </w:pPr>
      <w:r>
        <w:rPr>
          <w:rFonts w:ascii="Times New Roman" w:hAnsi="Times New Roman" w:cs="Times New Roman"/>
          <w:sz w:val="28"/>
          <w:szCs w:val="28"/>
        </w:rPr>
        <w:t>- Тиждень протидії булінгу</w:t>
      </w:r>
      <w:r w:rsidR="00B81E0B" w:rsidRPr="00B81E0B">
        <w:rPr>
          <w:rFonts w:ascii="Times New Roman" w:hAnsi="Times New Roman" w:cs="Times New Roman"/>
          <w:sz w:val="28"/>
          <w:szCs w:val="28"/>
        </w:rPr>
        <w:t xml:space="preserve"> </w:t>
      </w:r>
      <w:r w:rsidR="00B81E0B">
        <w:rPr>
          <w:rFonts w:ascii="Times New Roman" w:hAnsi="Times New Roman" w:cs="Times New Roman"/>
          <w:sz w:val="28"/>
          <w:szCs w:val="28"/>
        </w:rPr>
        <w:t>(практичний психоло</w:t>
      </w:r>
      <w:r w:rsidR="003A3D0A">
        <w:rPr>
          <w:rFonts w:ascii="Times New Roman" w:hAnsi="Times New Roman" w:cs="Times New Roman"/>
          <w:sz w:val="28"/>
          <w:szCs w:val="28"/>
        </w:rPr>
        <w:t>г</w:t>
      </w:r>
      <w:r w:rsidR="00B81E0B">
        <w:rPr>
          <w:rFonts w:ascii="Times New Roman" w:hAnsi="Times New Roman" w:cs="Times New Roman"/>
          <w:sz w:val="28"/>
          <w:szCs w:val="28"/>
        </w:rPr>
        <w:t>, соціальний педагог, педагоги-організатори</w:t>
      </w:r>
      <w:r w:rsidR="00B81E0B" w:rsidRPr="001B703B">
        <w:rPr>
          <w:rFonts w:ascii="Times New Roman" w:hAnsi="Times New Roman" w:cs="Times New Roman"/>
          <w:sz w:val="28"/>
          <w:szCs w:val="28"/>
        </w:rPr>
        <w:t>, класні керівники 1-11-х класів)</w:t>
      </w:r>
      <w:r w:rsidR="0019185F">
        <w:rPr>
          <w:rFonts w:ascii="Times New Roman" w:hAnsi="Times New Roman" w:cs="Times New Roman"/>
          <w:sz w:val="28"/>
          <w:szCs w:val="28"/>
        </w:rPr>
        <w:t>;</w:t>
      </w:r>
    </w:p>
    <w:p w14:paraId="3A2EE0B6" w14:textId="5C7DC0D0" w:rsidR="00ED7051" w:rsidRDefault="00ED7051" w:rsidP="009C66C1">
      <w:pPr>
        <w:ind w:firstLine="567"/>
        <w:jc w:val="both"/>
        <w:rPr>
          <w:rFonts w:ascii="Times New Roman" w:hAnsi="Times New Roman" w:cs="Times New Roman"/>
          <w:sz w:val="28"/>
          <w:szCs w:val="28"/>
        </w:rPr>
      </w:pPr>
      <w:r>
        <w:rPr>
          <w:rFonts w:ascii="Times New Roman" w:hAnsi="Times New Roman" w:cs="Times New Roman"/>
          <w:sz w:val="28"/>
          <w:szCs w:val="28"/>
        </w:rPr>
        <w:t>- Виховні заходи до Міжнародного дня миру «Ми за мир в Україні»</w:t>
      </w:r>
    </w:p>
    <w:p w14:paraId="626E726B" w14:textId="15B0A0B7" w:rsidR="00B81E0B" w:rsidRDefault="00B81E0B" w:rsidP="009C66C1">
      <w:pPr>
        <w:ind w:firstLine="567"/>
        <w:jc w:val="both"/>
        <w:rPr>
          <w:rFonts w:ascii="Times New Roman" w:hAnsi="Times New Roman" w:cs="Times New Roman"/>
          <w:sz w:val="28"/>
          <w:szCs w:val="28"/>
        </w:rPr>
      </w:pPr>
      <w:r>
        <w:rPr>
          <w:rFonts w:ascii="Times New Roman" w:hAnsi="Times New Roman" w:cs="Times New Roman"/>
          <w:sz w:val="28"/>
          <w:szCs w:val="28"/>
        </w:rPr>
        <w:t>- Бабин Яр – український Голокост</w:t>
      </w:r>
      <w:r w:rsidR="003B66DD">
        <w:rPr>
          <w:rFonts w:ascii="Times New Roman" w:hAnsi="Times New Roman" w:cs="Times New Roman"/>
          <w:sz w:val="28"/>
          <w:szCs w:val="28"/>
        </w:rPr>
        <w:t xml:space="preserve"> (класні керівники 1- 11 класів, вчителі історії) </w:t>
      </w:r>
      <w:r>
        <w:rPr>
          <w:rFonts w:ascii="Times New Roman" w:hAnsi="Times New Roman" w:cs="Times New Roman"/>
          <w:sz w:val="28"/>
          <w:szCs w:val="28"/>
        </w:rPr>
        <w:t>;</w:t>
      </w:r>
    </w:p>
    <w:p w14:paraId="15176429" w14:textId="5387900A" w:rsidR="00DE63C3" w:rsidRDefault="00ED7051" w:rsidP="009C66C1">
      <w:pPr>
        <w:ind w:firstLine="567"/>
        <w:jc w:val="both"/>
        <w:rPr>
          <w:rFonts w:ascii="Times New Roman" w:hAnsi="Times New Roman" w:cs="Times New Roman"/>
          <w:sz w:val="28"/>
          <w:szCs w:val="28"/>
        </w:rPr>
      </w:pPr>
      <w:r w:rsidRPr="001B703B">
        <w:rPr>
          <w:rFonts w:ascii="Times New Roman" w:hAnsi="Times New Roman" w:cs="Times New Roman"/>
          <w:sz w:val="28"/>
          <w:szCs w:val="28"/>
        </w:rPr>
        <w:t>-</w:t>
      </w:r>
      <w:r w:rsidR="009C66C1">
        <w:rPr>
          <w:rFonts w:ascii="Times New Roman" w:hAnsi="Times New Roman" w:cs="Times New Roman"/>
          <w:sz w:val="28"/>
          <w:szCs w:val="28"/>
        </w:rPr>
        <w:t xml:space="preserve"> </w:t>
      </w:r>
      <w:r>
        <w:rPr>
          <w:rFonts w:ascii="Times New Roman" w:hAnsi="Times New Roman" w:cs="Times New Roman"/>
          <w:sz w:val="28"/>
          <w:szCs w:val="28"/>
        </w:rPr>
        <w:t xml:space="preserve">Тиждень </w:t>
      </w:r>
      <w:r w:rsidR="003B66DD">
        <w:rPr>
          <w:rFonts w:ascii="Times New Roman" w:hAnsi="Times New Roman" w:cs="Times New Roman"/>
          <w:sz w:val="28"/>
          <w:szCs w:val="28"/>
        </w:rPr>
        <w:t>військово-патріотичного виховання</w:t>
      </w:r>
      <w:r w:rsidR="00DE63C3">
        <w:rPr>
          <w:rFonts w:ascii="Times New Roman" w:hAnsi="Times New Roman" w:cs="Times New Roman"/>
          <w:sz w:val="28"/>
          <w:szCs w:val="28"/>
        </w:rPr>
        <w:t xml:space="preserve"> (педагоги-організатори</w:t>
      </w:r>
      <w:r w:rsidR="00DE63C3" w:rsidRPr="001B703B">
        <w:rPr>
          <w:rFonts w:ascii="Times New Roman" w:hAnsi="Times New Roman" w:cs="Times New Roman"/>
          <w:sz w:val="28"/>
          <w:szCs w:val="28"/>
        </w:rPr>
        <w:t>, класні керівники 1-11-х класів</w:t>
      </w:r>
      <w:r w:rsidR="00DE63C3">
        <w:rPr>
          <w:rFonts w:ascii="Times New Roman" w:hAnsi="Times New Roman" w:cs="Times New Roman"/>
          <w:sz w:val="28"/>
          <w:szCs w:val="28"/>
        </w:rPr>
        <w:t>, вчителі пред</w:t>
      </w:r>
      <w:r w:rsidR="003A3D0A">
        <w:rPr>
          <w:rFonts w:ascii="Times New Roman" w:hAnsi="Times New Roman" w:cs="Times New Roman"/>
          <w:sz w:val="28"/>
          <w:szCs w:val="28"/>
        </w:rPr>
        <w:t>мет</w:t>
      </w:r>
      <w:r w:rsidR="00DE63C3">
        <w:rPr>
          <w:rFonts w:ascii="Times New Roman" w:hAnsi="Times New Roman" w:cs="Times New Roman"/>
          <w:sz w:val="28"/>
          <w:szCs w:val="28"/>
        </w:rPr>
        <w:t>а «Захист України»</w:t>
      </w:r>
      <w:r w:rsidR="00DE63C3" w:rsidRPr="001B703B">
        <w:rPr>
          <w:rFonts w:ascii="Times New Roman" w:hAnsi="Times New Roman" w:cs="Times New Roman"/>
          <w:sz w:val="28"/>
          <w:szCs w:val="28"/>
        </w:rPr>
        <w:t>)</w:t>
      </w:r>
      <w:r w:rsidR="00DE63C3">
        <w:rPr>
          <w:rFonts w:ascii="Times New Roman" w:hAnsi="Times New Roman" w:cs="Times New Roman"/>
          <w:sz w:val="28"/>
          <w:szCs w:val="28"/>
        </w:rPr>
        <w:t>;</w:t>
      </w:r>
    </w:p>
    <w:p w14:paraId="24BE57DA" w14:textId="5DB79E6C" w:rsidR="00B959B1" w:rsidRDefault="00DE63C3" w:rsidP="009C66C1">
      <w:pPr>
        <w:ind w:firstLine="567"/>
        <w:jc w:val="both"/>
        <w:rPr>
          <w:rFonts w:ascii="Times New Roman" w:hAnsi="Times New Roman" w:cs="Times New Roman"/>
          <w:sz w:val="28"/>
          <w:szCs w:val="28"/>
        </w:rPr>
      </w:pPr>
      <w:r>
        <w:rPr>
          <w:rFonts w:ascii="Times New Roman" w:hAnsi="Times New Roman" w:cs="Times New Roman"/>
          <w:sz w:val="28"/>
          <w:szCs w:val="28"/>
        </w:rPr>
        <w:t>- Виховні заходи до Дня захисників та захисниць України та Українського козацтва (педагоги-організатори</w:t>
      </w:r>
      <w:r w:rsidRPr="001B703B">
        <w:rPr>
          <w:rFonts w:ascii="Times New Roman" w:hAnsi="Times New Roman" w:cs="Times New Roman"/>
          <w:sz w:val="28"/>
          <w:szCs w:val="28"/>
        </w:rPr>
        <w:t>, класні керівники 1-11-х класів)</w:t>
      </w:r>
      <w:r>
        <w:rPr>
          <w:rFonts w:ascii="Times New Roman" w:hAnsi="Times New Roman" w:cs="Times New Roman"/>
          <w:sz w:val="28"/>
          <w:szCs w:val="28"/>
        </w:rPr>
        <w:t>;</w:t>
      </w:r>
    </w:p>
    <w:p w14:paraId="0FFA65C8" w14:textId="568C20C6" w:rsidR="00B959B1" w:rsidRDefault="00B959B1" w:rsidP="009C66C1">
      <w:pPr>
        <w:ind w:firstLine="567"/>
        <w:jc w:val="both"/>
        <w:rPr>
          <w:rFonts w:ascii="Times New Roman" w:hAnsi="Times New Roman" w:cs="Times New Roman"/>
          <w:sz w:val="28"/>
          <w:szCs w:val="28"/>
        </w:rPr>
      </w:pPr>
      <w:r>
        <w:rPr>
          <w:rFonts w:ascii="Times New Roman" w:hAnsi="Times New Roman" w:cs="Times New Roman"/>
          <w:sz w:val="28"/>
          <w:szCs w:val="28"/>
        </w:rPr>
        <w:t>- День працівників освіти (педагоги-організатори</w:t>
      </w:r>
      <w:r w:rsidRPr="001B703B">
        <w:rPr>
          <w:rFonts w:ascii="Times New Roman" w:hAnsi="Times New Roman" w:cs="Times New Roman"/>
          <w:sz w:val="28"/>
          <w:szCs w:val="28"/>
        </w:rPr>
        <w:t>)</w:t>
      </w:r>
      <w:r>
        <w:rPr>
          <w:rFonts w:ascii="Times New Roman" w:hAnsi="Times New Roman" w:cs="Times New Roman"/>
          <w:sz w:val="28"/>
          <w:szCs w:val="28"/>
        </w:rPr>
        <w:t>;</w:t>
      </w:r>
    </w:p>
    <w:p w14:paraId="5DADE1CC" w14:textId="4E86F783" w:rsidR="009C66C1" w:rsidRDefault="009C66C1" w:rsidP="009C66C1">
      <w:pPr>
        <w:ind w:firstLine="567"/>
        <w:jc w:val="both"/>
        <w:rPr>
          <w:rFonts w:ascii="Times New Roman" w:hAnsi="Times New Roman" w:cs="Times New Roman"/>
          <w:sz w:val="28"/>
          <w:szCs w:val="28"/>
        </w:rPr>
      </w:pPr>
      <w:r>
        <w:rPr>
          <w:rFonts w:ascii="Times New Roman" w:hAnsi="Times New Roman" w:cs="Times New Roman"/>
          <w:sz w:val="28"/>
          <w:szCs w:val="28"/>
        </w:rPr>
        <w:t>- День територіальної оборони в ліцеї «Захист України починається з патріотизму» (вчителі предмета «Захист України»);</w:t>
      </w:r>
    </w:p>
    <w:p w14:paraId="77D93F8C" w14:textId="4E81C08A" w:rsidR="00C038F3" w:rsidRDefault="00C038F3" w:rsidP="009C66C1">
      <w:pPr>
        <w:ind w:firstLine="567"/>
        <w:jc w:val="both"/>
        <w:rPr>
          <w:rFonts w:ascii="Times New Roman" w:hAnsi="Times New Roman" w:cs="Times New Roman"/>
          <w:sz w:val="28"/>
          <w:szCs w:val="28"/>
        </w:rPr>
      </w:pPr>
      <w:r>
        <w:rPr>
          <w:rFonts w:ascii="Times New Roman" w:hAnsi="Times New Roman" w:cs="Times New Roman"/>
          <w:sz w:val="28"/>
          <w:szCs w:val="28"/>
        </w:rPr>
        <w:t>- Тиждень добра та милосердя «Допоможемо ЗСУ»</w:t>
      </w:r>
    </w:p>
    <w:p w14:paraId="5DD527C0" w14:textId="62C458A5" w:rsidR="009C66C1" w:rsidRPr="009C66C1" w:rsidRDefault="00C038F3" w:rsidP="00C038F3">
      <w:pPr>
        <w:jc w:val="both"/>
        <w:rPr>
          <w:rFonts w:ascii="Times New Roman" w:hAnsi="Times New Roman" w:cs="Times New Roman"/>
          <w:sz w:val="28"/>
          <w:szCs w:val="28"/>
        </w:rPr>
      </w:pPr>
      <w:r>
        <w:rPr>
          <w:rFonts w:ascii="Times New Roman" w:hAnsi="Times New Roman" w:cs="Times New Roman"/>
          <w:sz w:val="28"/>
          <w:szCs w:val="28"/>
        </w:rPr>
        <w:t xml:space="preserve">        </w:t>
      </w:r>
      <w:r w:rsidR="009C66C1">
        <w:rPr>
          <w:rFonts w:ascii="Times New Roman" w:hAnsi="Times New Roman" w:cs="Times New Roman"/>
          <w:sz w:val="28"/>
          <w:szCs w:val="28"/>
        </w:rPr>
        <w:t xml:space="preserve">- Всесвітній день ментального </w:t>
      </w:r>
      <w:proofErr w:type="spellStart"/>
      <w:r w:rsidR="009C66C1">
        <w:rPr>
          <w:rFonts w:ascii="Times New Roman" w:hAnsi="Times New Roman" w:cs="Times New Roman"/>
          <w:sz w:val="28"/>
          <w:szCs w:val="28"/>
        </w:rPr>
        <w:t>здоров</w:t>
      </w:r>
      <w:proofErr w:type="spellEnd"/>
      <w:r w:rsidR="009C66C1" w:rsidRPr="009C66C1">
        <w:rPr>
          <w:rFonts w:ascii="Times New Roman" w:hAnsi="Times New Roman" w:cs="Times New Roman"/>
          <w:sz w:val="28"/>
          <w:szCs w:val="28"/>
          <w:lang w:val="ru-RU"/>
        </w:rPr>
        <w:t>’</w:t>
      </w:r>
      <w:r w:rsidR="009C66C1">
        <w:rPr>
          <w:rFonts w:ascii="Times New Roman" w:hAnsi="Times New Roman" w:cs="Times New Roman"/>
          <w:sz w:val="28"/>
          <w:szCs w:val="28"/>
        </w:rPr>
        <w:t>я (практичний психолог,</w:t>
      </w:r>
      <w:r w:rsidR="009C66C1" w:rsidRPr="001B703B">
        <w:rPr>
          <w:rFonts w:ascii="Times New Roman" w:hAnsi="Times New Roman" w:cs="Times New Roman"/>
          <w:sz w:val="28"/>
          <w:szCs w:val="28"/>
        </w:rPr>
        <w:t xml:space="preserve"> керівники 1-11-х класів)</w:t>
      </w:r>
      <w:r w:rsidR="009C66C1">
        <w:rPr>
          <w:rFonts w:ascii="Times New Roman" w:hAnsi="Times New Roman" w:cs="Times New Roman"/>
          <w:sz w:val="28"/>
          <w:szCs w:val="28"/>
        </w:rPr>
        <w:t>;</w:t>
      </w:r>
    </w:p>
    <w:p w14:paraId="546D8FA1" w14:textId="62BBD4A4" w:rsidR="00ED7051" w:rsidRDefault="00ED7051" w:rsidP="009C66C1">
      <w:pPr>
        <w:ind w:firstLine="567"/>
        <w:jc w:val="both"/>
        <w:rPr>
          <w:rFonts w:ascii="Times New Roman" w:hAnsi="Times New Roman" w:cs="Times New Roman"/>
          <w:sz w:val="28"/>
          <w:szCs w:val="28"/>
        </w:rPr>
      </w:pPr>
      <w:r w:rsidRPr="001B703B">
        <w:rPr>
          <w:rFonts w:ascii="Times New Roman" w:hAnsi="Times New Roman" w:cs="Times New Roman"/>
          <w:sz w:val="28"/>
          <w:szCs w:val="28"/>
        </w:rPr>
        <w:t>- Свято Осен</w:t>
      </w:r>
      <w:r>
        <w:rPr>
          <w:rFonts w:ascii="Times New Roman" w:hAnsi="Times New Roman" w:cs="Times New Roman"/>
          <w:sz w:val="28"/>
          <w:szCs w:val="28"/>
        </w:rPr>
        <w:t>і «</w:t>
      </w:r>
      <w:r w:rsidR="009C66C1">
        <w:rPr>
          <w:rFonts w:ascii="Times New Roman" w:hAnsi="Times New Roman" w:cs="Times New Roman"/>
          <w:sz w:val="28"/>
          <w:szCs w:val="28"/>
        </w:rPr>
        <w:t>Осінній вернісаж</w:t>
      </w:r>
      <w:r>
        <w:rPr>
          <w:rFonts w:ascii="Times New Roman" w:hAnsi="Times New Roman" w:cs="Times New Roman"/>
          <w:sz w:val="28"/>
          <w:szCs w:val="28"/>
        </w:rPr>
        <w:t>» (педагоги</w:t>
      </w:r>
      <w:r w:rsidRPr="001B703B">
        <w:rPr>
          <w:rFonts w:ascii="Times New Roman" w:hAnsi="Times New Roman" w:cs="Times New Roman"/>
          <w:sz w:val="28"/>
          <w:szCs w:val="28"/>
        </w:rPr>
        <w:t>-організато</w:t>
      </w:r>
      <w:r>
        <w:rPr>
          <w:rFonts w:ascii="Times New Roman" w:hAnsi="Times New Roman" w:cs="Times New Roman"/>
          <w:sz w:val="28"/>
          <w:szCs w:val="28"/>
        </w:rPr>
        <w:t>ри</w:t>
      </w:r>
      <w:r w:rsidRPr="001B703B">
        <w:rPr>
          <w:rFonts w:ascii="Times New Roman" w:hAnsi="Times New Roman" w:cs="Times New Roman"/>
          <w:sz w:val="28"/>
          <w:szCs w:val="28"/>
        </w:rPr>
        <w:t>, класні керівники 1-1</w:t>
      </w:r>
      <w:r w:rsidR="003A3D0A">
        <w:rPr>
          <w:rFonts w:ascii="Times New Roman" w:hAnsi="Times New Roman" w:cs="Times New Roman"/>
          <w:sz w:val="28"/>
          <w:szCs w:val="28"/>
        </w:rPr>
        <w:t>1</w:t>
      </w:r>
      <w:r w:rsidRPr="001B703B">
        <w:rPr>
          <w:rFonts w:ascii="Times New Roman" w:hAnsi="Times New Roman" w:cs="Times New Roman"/>
          <w:sz w:val="28"/>
          <w:szCs w:val="28"/>
        </w:rPr>
        <w:t xml:space="preserve"> класів);</w:t>
      </w:r>
    </w:p>
    <w:p w14:paraId="39421599" w14:textId="6E7EC66E" w:rsidR="00C038F3" w:rsidRPr="001B703B" w:rsidRDefault="00C038F3" w:rsidP="009C66C1">
      <w:pPr>
        <w:ind w:firstLine="567"/>
        <w:jc w:val="both"/>
        <w:rPr>
          <w:rFonts w:ascii="Times New Roman" w:hAnsi="Times New Roman" w:cs="Times New Roman"/>
          <w:sz w:val="28"/>
          <w:szCs w:val="28"/>
        </w:rPr>
      </w:pPr>
      <w:r>
        <w:rPr>
          <w:rFonts w:ascii="Times New Roman" w:hAnsi="Times New Roman" w:cs="Times New Roman"/>
          <w:sz w:val="28"/>
          <w:szCs w:val="28"/>
        </w:rPr>
        <w:t>- Тиждень протипожежної безпеки</w:t>
      </w:r>
      <w:r w:rsidR="00252F7D">
        <w:rPr>
          <w:rFonts w:ascii="Times New Roman" w:hAnsi="Times New Roman" w:cs="Times New Roman"/>
          <w:sz w:val="28"/>
          <w:szCs w:val="28"/>
        </w:rPr>
        <w:t xml:space="preserve"> (фахівець з охорони праці, класні керівники 1-11 класів)</w:t>
      </w:r>
      <w:r>
        <w:rPr>
          <w:rFonts w:ascii="Times New Roman" w:hAnsi="Times New Roman" w:cs="Times New Roman"/>
          <w:sz w:val="28"/>
          <w:szCs w:val="28"/>
        </w:rPr>
        <w:t>;</w:t>
      </w:r>
    </w:p>
    <w:p w14:paraId="51620B04" w14:textId="0A01FAFB" w:rsidR="00ED7051" w:rsidRDefault="00ED7051" w:rsidP="009C66C1">
      <w:pPr>
        <w:ind w:firstLine="567"/>
        <w:jc w:val="both"/>
        <w:rPr>
          <w:rFonts w:ascii="Times New Roman" w:hAnsi="Times New Roman" w:cs="Times New Roman"/>
          <w:sz w:val="28"/>
          <w:szCs w:val="28"/>
        </w:rPr>
      </w:pPr>
      <w:r>
        <w:rPr>
          <w:rFonts w:ascii="Times New Roman" w:hAnsi="Times New Roman" w:cs="Times New Roman"/>
          <w:sz w:val="28"/>
          <w:szCs w:val="28"/>
        </w:rPr>
        <w:t>-</w:t>
      </w:r>
      <w:r w:rsidR="009C66C1">
        <w:rPr>
          <w:rFonts w:ascii="Times New Roman" w:hAnsi="Times New Roman" w:cs="Times New Roman"/>
          <w:sz w:val="28"/>
          <w:szCs w:val="28"/>
        </w:rPr>
        <w:t xml:space="preserve"> </w:t>
      </w:r>
      <w:r w:rsidR="00252F7D">
        <w:rPr>
          <w:rFonts w:ascii="Times New Roman" w:hAnsi="Times New Roman" w:cs="Times New Roman"/>
          <w:sz w:val="28"/>
          <w:szCs w:val="28"/>
        </w:rPr>
        <w:t>Відбулися інформаційно-просвітницькі заходи</w:t>
      </w:r>
      <w:r>
        <w:rPr>
          <w:rFonts w:ascii="Times New Roman" w:hAnsi="Times New Roman" w:cs="Times New Roman"/>
          <w:sz w:val="28"/>
          <w:szCs w:val="28"/>
        </w:rPr>
        <w:t xml:space="preserve"> «Торгівля людьми- це не міф, це реальність!»</w:t>
      </w:r>
      <w:r w:rsidR="00252F7D">
        <w:rPr>
          <w:rFonts w:ascii="Times New Roman" w:hAnsi="Times New Roman" w:cs="Times New Roman"/>
          <w:sz w:val="28"/>
          <w:szCs w:val="28"/>
        </w:rPr>
        <w:t xml:space="preserve"> (соціальний педагог);</w:t>
      </w:r>
    </w:p>
    <w:p w14:paraId="19F0C847" w14:textId="77D1817A" w:rsidR="00C038F3" w:rsidRDefault="00C038F3" w:rsidP="009C66C1">
      <w:pPr>
        <w:ind w:firstLine="567"/>
        <w:jc w:val="both"/>
        <w:rPr>
          <w:rFonts w:ascii="Times New Roman" w:hAnsi="Times New Roman" w:cs="Times New Roman"/>
          <w:sz w:val="28"/>
          <w:szCs w:val="28"/>
        </w:rPr>
      </w:pPr>
      <w:r>
        <w:rPr>
          <w:rFonts w:ascii="Times New Roman" w:hAnsi="Times New Roman" w:cs="Times New Roman"/>
          <w:sz w:val="28"/>
          <w:szCs w:val="28"/>
        </w:rPr>
        <w:t>- Тиждень української писемності та мови (учителі української мови та літератури);</w:t>
      </w:r>
    </w:p>
    <w:p w14:paraId="4C1057B2" w14:textId="3D11241D" w:rsidR="00252F7D" w:rsidRDefault="00EE7BC4" w:rsidP="009C66C1">
      <w:pPr>
        <w:ind w:firstLine="567"/>
        <w:jc w:val="both"/>
        <w:rPr>
          <w:rFonts w:ascii="Times New Roman" w:hAnsi="Times New Roman" w:cs="Times New Roman"/>
          <w:sz w:val="28"/>
          <w:szCs w:val="28"/>
        </w:rPr>
      </w:pPr>
      <w:r>
        <w:rPr>
          <w:rFonts w:ascii="Times New Roman" w:hAnsi="Times New Roman" w:cs="Times New Roman"/>
          <w:sz w:val="28"/>
          <w:szCs w:val="28"/>
        </w:rPr>
        <w:t>- Проведено захід до дня визволення села Синевир (вчителі історії);</w:t>
      </w:r>
    </w:p>
    <w:p w14:paraId="07A8CC76" w14:textId="6FE81612" w:rsidR="00252F7D" w:rsidRDefault="00252F7D" w:rsidP="009C66C1">
      <w:pPr>
        <w:ind w:firstLine="567"/>
        <w:jc w:val="both"/>
        <w:rPr>
          <w:rFonts w:ascii="Times New Roman" w:hAnsi="Times New Roman" w:cs="Times New Roman"/>
          <w:sz w:val="28"/>
          <w:szCs w:val="28"/>
        </w:rPr>
      </w:pPr>
      <w:r>
        <w:rPr>
          <w:rFonts w:ascii="Times New Roman" w:hAnsi="Times New Roman" w:cs="Times New Roman"/>
          <w:sz w:val="28"/>
          <w:szCs w:val="28"/>
        </w:rPr>
        <w:t>- Тиждень здорового способу життя</w:t>
      </w:r>
      <w:r w:rsidR="00EE7BC4">
        <w:rPr>
          <w:rFonts w:ascii="Times New Roman" w:hAnsi="Times New Roman" w:cs="Times New Roman"/>
          <w:sz w:val="28"/>
          <w:szCs w:val="28"/>
        </w:rPr>
        <w:t xml:space="preserve"> ( педагоги організатори, класні керівники 1-11 класів);</w:t>
      </w:r>
    </w:p>
    <w:p w14:paraId="5F620D27" w14:textId="3BA641EC" w:rsidR="00EE7BC4" w:rsidRDefault="00EE7BC4" w:rsidP="009C66C1">
      <w:pPr>
        <w:ind w:firstLine="567"/>
        <w:jc w:val="both"/>
        <w:rPr>
          <w:rFonts w:ascii="Times New Roman" w:hAnsi="Times New Roman" w:cs="Times New Roman"/>
          <w:sz w:val="28"/>
          <w:szCs w:val="28"/>
        </w:rPr>
      </w:pPr>
      <w:r>
        <w:rPr>
          <w:rFonts w:ascii="Times New Roman" w:hAnsi="Times New Roman" w:cs="Times New Roman"/>
          <w:sz w:val="28"/>
          <w:szCs w:val="28"/>
        </w:rPr>
        <w:t xml:space="preserve">- Проведено міжнародний день боротьби з насильством та </w:t>
      </w:r>
      <w:proofErr w:type="spellStart"/>
      <w:r>
        <w:rPr>
          <w:rFonts w:ascii="Times New Roman" w:hAnsi="Times New Roman" w:cs="Times New Roman"/>
          <w:sz w:val="28"/>
          <w:szCs w:val="28"/>
        </w:rPr>
        <w:t>булінгом</w:t>
      </w:r>
      <w:proofErr w:type="spellEnd"/>
      <w:r>
        <w:rPr>
          <w:rFonts w:ascii="Times New Roman" w:hAnsi="Times New Roman" w:cs="Times New Roman"/>
          <w:sz w:val="28"/>
          <w:szCs w:val="28"/>
        </w:rPr>
        <w:t>;</w:t>
      </w:r>
    </w:p>
    <w:p w14:paraId="3725D3C3" w14:textId="69958AEC" w:rsidR="00EE7BC4" w:rsidRDefault="00EE7BC4" w:rsidP="009C66C1">
      <w:pPr>
        <w:ind w:firstLine="567"/>
        <w:jc w:val="both"/>
        <w:rPr>
          <w:rFonts w:ascii="Times New Roman" w:hAnsi="Times New Roman" w:cs="Times New Roman"/>
          <w:sz w:val="28"/>
          <w:szCs w:val="28"/>
        </w:rPr>
      </w:pPr>
      <w:r>
        <w:rPr>
          <w:rFonts w:ascii="Times New Roman" w:hAnsi="Times New Roman" w:cs="Times New Roman"/>
          <w:sz w:val="28"/>
          <w:szCs w:val="28"/>
        </w:rPr>
        <w:t>- Тиждень толерантності;</w:t>
      </w:r>
    </w:p>
    <w:p w14:paraId="6AC543E9" w14:textId="74DE7633" w:rsidR="00EE7BC4" w:rsidRDefault="00EE7BC4" w:rsidP="009C66C1">
      <w:pPr>
        <w:ind w:firstLine="567"/>
        <w:jc w:val="both"/>
        <w:rPr>
          <w:rFonts w:ascii="Times New Roman" w:hAnsi="Times New Roman" w:cs="Times New Roman"/>
          <w:sz w:val="28"/>
          <w:szCs w:val="28"/>
        </w:rPr>
      </w:pPr>
      <w:r>
        <w:rPr>
          <w:rFonts w:ascii="Times New Roman" w:hAnsi="Times New Roman" w:cs="Times New Roman"/>
          <w:sz w:val="28"/>
          <w:szCs w:val="28"/>
        </w:rPr>
        <w:t>- Проведено ІІ етап тижня безпечного руху на дорозі (класні керівники 1-11 класів);</w:t>
      </w:r>
    </w:p>
    <w:p w14:paraId="4277C496" w14:textId="599602E9" w:rsidR="009B4A18" w:rsidRPr="001B703B" w:rsidRDefault="009B4A18" w:rsidP="009C66C1">
      <w:pPr>
        <w:ind w:firstLine="567"/>
        <w:jc w:val="both"/>
        <w:rPr>
          <w:rFonts w:ascii="Times New Roman" w:hAnsi="Times New Roman" w:cs="Times New Roman"/>
          <w:sz w:val="28"/>
          <w:szCs w:val="28"/>
        </w:rPr>
      </w:pPr>
      <w:r>
        <w:rPr>
          <w:rFonts w:ascii="Times New Roman" w:hAnsi="Times New Roman" w:cs="Times New Roman"/>
          <w:sz w:val="28"/>
          <w:szCs w:val="28"/>
        </w:rPr>
        <w:lastRenderedPageBreak/>
        <w:t>- Тиждень громадянської відповідальності і гідності;</w:t>
      </w:r>
    </w:p>
    <w:p w14:paraId="48176131" w14:textId="7572E0EA" w:rsidR="005F3934" w:rsidRDefault="005F3934" w:rsidP="009C66C1">
      <w:pPr>
        <w:ind w:firstLine="567"/>
        <w:jc w:val="both"/>
        <w:rPr>
          <w:rFonts w:ascii="Times New Roman" w:hAnsi="Times New Roman" w:cs="Times New Roman"/>
          <w:sz w:val="28"/>
          <w:szCs w:val="28"/>
        </w:rPr>
      </w:pPr>
      <w:r>
        <w:rPr>
          <w:rFonts w:ascii="Times New Roman" w:hAnsi="Times New Roman" w:cs="Times New Roman"/>
          <w:sz w:val="28"/>
          <w:szCs w:val="28"/>
        </w:rPr>
        <w:t>- Проведені заходи до всесвітнього дня захисту дітей;</w:t>
      </w:r>
    </w:p>
    <w:p w14:paraId="4089C5A5" w14:textId="7F6EF2D2" w:rsidR="005F3934" w:rsidRDefault="005F3934" w:rsidP="009C66C1">
      <w:pPr>
        <w:ind w:firstLine="567"/>
        <w:jc w:val="both"/>
        <w:rPr>
          <w:rFonts w:ascii="Times New Roman" w:hAnsi="Times New Roman" w:cs="Times New Roman"/>
          <w:sz w:val="28"/>
          <w:szCs w:val="28"/>
        </w:rPr>
      </w:pPr>
      <w:r>
        <w:rPr>
          <w:rFonts w:ascii="Times New Roman" w:hAnsi="Times New Roman" w:cs="Times New Roman"/>
          <w:sz w:val="28"/>
          <w:szCs w:val="28"/>
        </w:rPr>
        <w:t xml:space="preserve">- </w:t>
      </w:r>
      <w:r w:rsidR="003A3D0A">
        <w:rPr>
          <w:rFonts w:ascii="Times New Roman" w:hAnsi="Times New Roman" w:cs="Times New Roman"/>
          <w:sz w:val="28"/>
          <w:szCs w:val="28"/>
        </w:rPr>
        <w:t>Виховні заходи до дня Г</w:t>
      </w:r>
      <w:r>
        <w:rPr>
          <w:rFonts w:ascii="Times New Roman" w:hAnsi="Times New Roman" w:cs="Times New Roman"/>
          <w:sz w:val="28"/>
          <w:szCs w:val="28"/>
        </w:rPr>
        <w:t xml:space="preserve">ідності та </w:t>
      </w:r>
      <w:r w:rsidR="003A3D0A">
        <w:rPr>
          <w:rFonts w:ascii="Times New Roman" w:hAnsi="Times New Roman" w:cs="Times New Roman"/>
          <w:sz w:val="28"/>
          <w:szCs w:val="28"/>
        </w:rPr>
        <w:t>С</w:t>
      </w:r>
      <w:r>
        <w:rPr>
          <w:rFonts w:ascii="Times New Roman" w:hAnsi="Times New Roman" w:cs="Times New Roman"/>
          <w:sz w:val="28"/>
          <w:szCs w:val="28"/>
        </w:rPr>
        <w:t>вободи;</w:t>
      </w:r>
    </w:p>
    <w:p w14:paraId="3DE08386" w14:textId="339893FD" w:rsidR="005F3934" w:rsidRDefault="005F3934" w:rsidP="009C66C1">
      <w:pPr>
        <w:ind w:firstLine="567"/>
        <w:jc w:val="both"/>
        <w:rPr>
          <w:rFonts w:ascii="Times New Roman" w:hAnsi="Times New Roman" w:cs="Times New Roman"/>
          <w:sz w:val="28"/>
          <w:szCs w:val="28"/>
        </w:rPr>
      </w:pPr>
      <w:r>
        <w:rPr>
          <w:rFonts w:ascii="Times New Roman" w:hAnsi="Times New Roman" w:cs="Times New Roman"/>
          <w:sz w:val="28"/>
          <w:szCs w:val="28"/>
        </w:rPr>
        <w:t>-</w:t>
      </w:r>
      <w:r w:rsidR="000E4D43">
        <w:rPr>
          <w:rFonts w:ascii="Times New Roman" w:hAnsi="Times New Roman" w:cs="Times New Roman"/>
          <w:sz w:val="28"/>
          <w:szCs w:val="28"/>
        </w:rPr>
        <w:t xml:space="preserve"> Тиждень профорієнтації;</w:t>
      </w:r>
    </w:p>
    <w:p w14:paraId="14AA27F6" w14:textId="54F8884A" w:rsidR="000E4D43" w:rsidRDefault="000E4D43" w:rsidP="000E4D43">
      <w:pPr>
        <w:ind w:firstLine="567"/>
        <w:jc w:val="both"/>
        <w:rPr>
          <w:rFonts w:ascii="Times New Roman" w:hAnsi="Times New Roman" w:cs="Times New Roman"/>
          <w:sz w:val="28"/>
          <w:szCs w:val="28"/>
        </w:rPr>
      </w:pPr>
      <w:r w:rsidRPr="001B703B">
        <w:rPr>
          <w:rFonts w:ascii="Times New Roman" w:hAnsi="Times New Roman" w:cs="Times New Roman"/>
          <w:sz w:val="28"/>
          <w:szCs w:val="28"/>
        </w:rPr>
        <w:t>- Виховні заходи до Дня пам’яті жертв Голодомо</w:t>
      </w:r>
      <w:r>
        <w:rPr>
          <w:rFonts w:ascii="Times New Roman" w:hAnsi="Times New Roman" w:cs="Times New Roman"/>
          <w:sz w:val="28"/>
          <w:szCs w:val="28"/>
        </w:rPr>
        <w:t>ру</w:t>
      </w:r>
      <w:r w:rsidR="006E4E0B">
        <w:rPr>
          <w:rFonts w:ascii="Times New Roman" w:hAnsi="Times New Roman" w:cs="Times New Roman"/>
          <w:sz w:val="28"/>
          <w:szCs w:val="28"/>
        </w:rPr>
        <w:t>;</w:t>
      </w:r>
    </w:p>
    <w:p w14:paraId="58B6C6BE" w14:textId="25DD35F5" w:rsidR="000E4D43" w:rsidRDefault="000E4D43" w:rsidP="000E4D43">
      <w:pPr>
        <w:jc w:val="both"/>
        <w:rPr>
          <w:rFonts w:ascii="Times New Roman" w:hAnsi="Times New Roman" w:cs="Times New Roman"/>
          <w:sz w:val="28"/>
          <w:szCs w:val="28"/>
        </w:rPr>
      </w:pPr>
      <w:r>
        <w:rPr>
          <w:rFonts w:ascii="Times New Roman" w:hAnsi="Times New Roman" w:cs="Times New Roman"/>
          <w:sz w:val="28"/>
          <w:szCs w:val="28"/>
        </w:rPr>
        <w:t xml:space="preserve">        - Проведена щорічна всеукраїнська акція «16 днів проти насильства» під гаслом «СТОП насильству» (практичний психолог, соціальний педагог, педагоги-організатори, класні керівники 1-11 класів);</w:t>
      </w:r>
    </w:p>
    <w:p w14:paraId="6CD9E316" w14:textId="00099581" w:rsidR="000E4D43" w:rsidRDefault="000E4D43" w:rsidP="000E4D43">
      <w:pPr>
        <w:jc w:val="both"/>
        <w:rPr>
          <w:rFonts w:ascii="Times New Roman" w:hAnsi="Times New Roman" w:cs="Times New Roman"/>
          <w:sz w:val="28"/>
          <w:szCs w:val="28"/>
        </w:rPr>
      </w:pPr>
      <w:r>
        <w:rPr>
          <w:rFonts w:ascii="Times New Roman" w:hAnsi="Times New Roman" w:cs="Times New Roman"/>
          <w:sz w:val="28"/>
          <w:szCs w:val="28"/>
        </w:rPr>
        <w:t xml:space="preserve">         - Тиждень дій на користь людству;</w:t>
      </w:r>
    </w:p>
    <w:p w14:paraId="3D35110C" w14:textId="67B067FA" w:rsidR="009E7DA7" w:rsidRDefault="000E4D43" w:rsidP="000E4D43">
      <w:pPr>
        <w:jc w:val="both"/>
        <w:rPr>
          <w:rFonts w:ascii="Times New Roman" w:hAnsi="Times New Roman" w:cs="Times New Roman"/>
          <w:sz w:val="28"/>
          <w:szCs w:val="28"/>
        </w:rPr>
      </w:pPr>
      <w:r>
        <w:rPr>
          <w:rFonts w:ascii="Times New Roman" w:hAnsi="Times New Roman" w:cs="Times New Roman"/>
          <w:sz w:val="28"/>
          <w:szCs w:val="28"/>
        </w:rPr>
        <w:t xml:space="preserve">         - Проведено виховні заходи до всесвітнього дня боротьби зі СНІДом;</w:t>
      </w:r>
    </w:p>
    <w:p w14:paraId="19559BC2" w14:textId="6B0AB1BF" w:rsidR="006E4E0B" w:rsidRDefault="006E4E0B" w:rsidP="006E4E0B">
      <w:pPr>
        <w:widowControl/>
        <w:ind w:firstLine="567"/>
        <w:jc w:val="both"/>
        <w:rPr>
          <w:rFonts w:ascii="Times New Roman" w:hAnsi="Times New Roman" w:cs="Times New Roman"/>
          <w:sz w:val="28"/>
          <w:szCs w:val="28"/>
        </w:rPr>
      </w:pPr>
      <w:r>
        <w:rPr>
          <w:rFonts w:ascii="Times New Roman" w:hAnsi="Times New Roman" w:cs="Times New Roman"/>
          <w:sz w:val="28"/>
          <w:szCs w:val="28"/>
        </w:rPr>
        <w:t xml:space="preserve">- </w:t>
      </w:r>
      <w:r w:rsidRPr="00B959B1">
        <w:rPr>
          <w:rFonts w:ascii="Times New Roman" w:hAnsi="Times New Roman" w:cs="Times New Roman"/>
          <w:sz w:val="28"/>
          <w:szCs w:val="28"/>
        </w:rPr>
        <w:t>Конкурс на кращу газету-привітання до Святого Миколая та Нового     року «Ми чекаємо тебе, Святий Миколаю» (грудень);</w:t>
      </w:r>
    </w:p>
    <w:p w14:paraId="75E13125" w14:textId="5C119EF4" w:rsidR="009E7DA7" w:rsidRDefault="009E7DA7" w:rsidP="000E4D43">
      <w:pPr>
        <w:jc w:val="both"/>
        <w:rPr>
          <w:rFonts w:ascii="Times New Roman" w:hAnsi="Times New Roman" w:cs="Times New Roman"/>
          <w:sz w:val="28"/>
          <w:szCs w:val="28"/>
        </w:rPr>
      </w:pPr>
      <w:r>
        <w:rPr>
          <w:rFonts w:ascii="Times New Roman" w:hAnsi="Times New Roman" w:cs="Times New Roman"/>
          <w:sz w:val="28"/>
          <w:szCs w:val="28"/>
        </w:rPr>
        <w:t xml:space="preserve">         - Новорічна виставка «Новорічний вернісаж»</w:t>
      </w:r>
      <w:r w:rsidR="00C35B7E">
        <w:rPr>
          <w:rFonts w:ascii="Times New Roman" w:hAnsi="Times New Roman" w:cs="Times New Roman"/>
          <w:sz w:val="28"/>
          <w:szCs w:val="28"/>
        </w:rPr>
        <w:t>;</w:t>
      </w:r>
    </w:p>
    <w:p w14:paraId="2D468184" w14:textId="2B0BD125" w:rsidR="00C35B7E" w:rsidRDefault="00C35B7E" w:rsidP="000E4D43">
      <w:pPr>
        <w:jc w:val="both"/>
        <w:rPr>
          <w:rFonts w:ascii="Times New Roman" w:hAnsi="Times New Roman" w:cs="Times New Roman"/>
          <w:sz w:val="28"/>
          <w:szCs w:val="28"/>
        </w:rPr>
      </w:pPr>
      <w:r>
        <w:rPr>
          <w:rFonts w:ascii="Times New Roman" w:hAnsi="Times New Roman" w:cs="Times New Roman"/>
          <w:sz w:val="28"/>
          <w:szCs w:val="28"/>
        </w:rPr>
        <w:t xml:space="preserve">         - Проведені виховні заходи до міжнародного дня людей з інвалідністю;</w:t>
      </w:r>
    </w:p>
    <w:p w14:paraId="207AE447" w14:textId="62F034EC" w:rsidR="00C35B7E" w:rsidRDefault="00C35B7E" w:rsidP="000E4D43">
      <w:pPr>
        <w:jc w:val="both"/>
        <w:rPr>
          <w:rFonts w:ascii="Times New Roman" w:hAnsi="Times New Roman" w:cs="Times New Roman"/>
          <w:sz w:val="28"/>
          <w:szCs w:val="28"/>
        </w:rPr>
      </w:pPr>
      <w:r>
        <w:rPr>
          <w:rFonts w:ascii="Times New Roman" w:hAnsi="Times New Roman" w:cs="Times New Roman"/>
          <w:sz w:val="28"/>
          <w:szCs w:val="28"/>
        </w:rPr>
        <w:t xml:space="preserve">         - Відбувся ІІ етап змагань «Пліч-о-пліч»;</w:t>
      </w:r>
    </w:p>
    <w:p w14:paraId="7973B288" w14:textId="398E7016" w:rsidR="00C35B7E" w:rsidRDefault="00C35B7E" w:rsidP="000E4D43">
      <w:pPr>
        <w:jc w:val="both"/>
        <w:rPr>
          <w:rFonts w:ascii="Times New Roman" w:hAnsi="Times New Roman" w:cs="Times New Roman"/>
          <w:sz w:val="28"/>
          <w:szCs w:val="28"/>
        </w:rPr>
      </w:pPr>
      <w:r>
        <w:rPr>
          <w:rFonts w:ascii="Times New Roman" w:hAnsi="Times New Roman" w:cs="Times New Roman"/>
          <w:sz w:val="28"/>
          <w:szCs w:val="28"/>
        </w:rPr>
        <w:t xml:space="preserve">         - </w:t>
      </w:r>
      <w:r w:rsidR="006E4E0B">
        <w:rPr>
          <w:rFonts w:ascii="Times New Roman" w:hAnsi="Times New Roman" w:cs="Times New Roman"/>
          <w:sz w:val="28"/>
          <w:szCs w:val="28"/>
        </w:rPr>
        <w:t>З</w:t>
      </w:r>
      <w:r>
        <w:rPr>
          <w:rFonts w:ascii="Times New Roman" w:hAnsi="Times New Roman" w:cs="Times New Roman"/>
          <w:sz w:val="28"/>
          <w:szCs w:val="28"/>
        </w:rPr>
        <w:t>аходи присвячені Дню Збройних Сил України;</w:t>
      </w:r>
    </w:p>
    <w:p w14:paraId="403ED058" w14:textId="4D338990" w:rsidR="006E4E0B" w:rsidRDefault="006E4E0B" w:rsidP="000E4D43">
      <w:pPr>
        <w:jc w:val="both"/>
        <w:rPr>
          <w:rFonts w:ascii="Times New Roman" w:hAnsi="Times New Roman" w:cs="Times New Roman"/>
          <w:sz w:val="28"/>
          <w:szCs w:val="28"/>
        </w:rPr>
      </w:pPr>
      <w:r>
        <w:rPr>
          <w:rFonts w:ascii="Times New Roman" w:hAnsi="Times New Roman" w:cs="Times New Roman"/>
          <w:sz w:val="28"/>
          <w:szCs w:val="28"/>
        </w:rPr>
        <w:t xml:space="preserve">         - Всеукраїнський тиждень права;</w:t>
      </w:r>
    </w:p>
    <w:p w14:paraId="718487DB" w14:textId="56A0BD90" w:rsidR="006E4E0B" w:rsidRDefault="006E4E0B" w:rsidP="000E4D43">
      <w:pPr>
        <w:jc w:val="both"/>
        <w:rPr>
          <w:rFonts w:ascii="Times New Roman" w:hAnsi="Times New Roman" w:cs="Times New Roman"/>
          <w:sz w:val="28"/>
          <w:szCs w:val="28"/>
        </w:rPr>
      </w:pPr>
      <w:r>
        <w:rPr>
          <w:rFonts w:ascii="Times New Roman" w:hAnsi="Times New Roman" w:cs="Times New Roman"/>
          <w:sz w:val="28"/>
          <w:szCs w:val="28"/>
        </w:rPr>
        <w:t xml:space="preserve">         - Тиждень творчого розвитку і художнього виховання;</w:t>
      </w:r>
    </w:p>
    <w:p w14:paraId="6C06AED4" w14:textId="0C73BAF6" w:rsidR="00ED7051" w:rsidRDefault="006E4E0B" w:rsidP="009C66C1">
      <w:pPr>
        <w:ind w:firstLine="567"/>
        <w:jc w:val="both"/>
        <w:rPr>
          <w:rFonts w:ascii="Times New Roman" w:hAnsi="Times New Roman" w:cs="Times New Roman"/>
          <w:sz w:val="28"/>
          <w:szCs w:val="28"/>
        </w:rPr>
      </w:pPr>
      <w:r>
        <w:rPr>
          <w:rFonts w:ascii="Times New Roman" w:hAnsi="Times New Roman" w:cs="Times New Roman"/>
          <w:sz w:val="28"/>
          <w:szCs w:val="28"/>
        </w:rPr>
        <w:t xml:space="preserve"> </w:t>
      </w:r>
      <w:r w:rsidR="00ED7051" w:rsidRPr="001B703B">
        <w:rPr>
          <w:rFonts w:ascii="Times New Roman" w:hAnsi="Times New Roman" w:cs="Times New Roman"/>
          <w:sz w:val="28"/>
          <w:szCs w:val="28"/>
        </w:rPr>
        <w:t>- Ти</w:t>
      </w:r>
      <w:r w:rsidR="00ED7051">
        <w:rPr>
          <w:rFonts w:ascii="Times New Roman" w:hAnsi="Times New Roman" w:cs="Times New Roman"/>
          <w:sz w:val="28"/>
          <w:szCs w:val="28"/>
        </w:rPr>
        <w:t>ждень з</w:t>
      </w:r>
      <w:r>
        <w:rPr>
          <w:rFonts w:ascii="Times New Roman" w:hAnsi="Times New Roman" w:cs="Times New Roman"/>
          <w:sz w:val="28"/>
          <w:szCs w:val="28"/>
        </w:rPr>
        <w:t>нань</w:t>
      </w:r>
      <w:r w:rsidR="00ED7051">
        <w:rPr>
          <w:rFonts w:ascii="Times New Roman" w:hAnsi="Times New Roman" w:cs="Times New Roman"/>
          <w:sz w:val="28"/>
          <w:szCs w:val="28"/>
        </w:rPr>
        <w:t xml:space="preserve"> безпеки життєдіяльності</w:t>
      </w:r>
      <w:r>
        <w:rPr>
          <w:rFonts w:ascii="Times New Roman" w:hAnsi="Times New Roman" w:cs="Times New Roman"/>
          <w:sz w:val="28"/>
          <w:szCs w:val="28"/>
        </w:rPr>
        <w:t>;</w:t>
      </w:r>
    </w:p>
    <w:p w14:paraId="5DBEAAAA" w14:textId="363559F9" w:rsidR="00E4132F" w:rsidRDefault="00E4132F" w:rsidP="00E4132F">
      <w:pPr>
        <w:widowControl/>
        <w:ind w:firstLine="567"/>
        <w:jc w:val="both"/>
        <w:rPr>
          <w:rFonts w:ascii="Times New Roman" w:hAnsi="Times New Roman" w:cs="Times New Roman"/>
          <w:sz w:val="28"/>
          <w:szCs w:val="28"/>
        </w:rPr>
      </w:pPr>
      <w:r>
        <w:rPr>
          <w:rFonts w:ascii="Times New Roman" w:hAnsi="Times New Roman" w:cs="Times New Roman"/>
          <w:sz w:val="28"/>
          <w:szCs w:val="28"/>
        </w:rPr>
        <w:t xml:space="preserve">- </w:t>
      </w:r>
      <w:r w:rsidRPr="001B703B">
        <w:rPr>
          <w:rFonts w:ascii="Times New Roman" w:hAnsi="Times New Roman" w:cs="Times New Roman"/>
          <w:sz w:val="28"/>
          <w:szCs w:val="28"/>
        </w:rPr>
        <w:t>Акція «Збережемо ялинку» (грудень);</w:t>
      </w:r>
    </w:p>
    <w:p w14:paraId="20A1F66B" w14:textId="4ED826BD" w:rsidR="006E4E0B" w:rsidRDefault="006E4E0B" w:rsidP="009C66C1">
      <w:pPr>
        <w:ind w:firstLine="567"/>
        <w:jc w:val="both"/>
        <w:rPr>
          <w:rFonts w:ascii="Times New Roman" w:hAnsi="Times New Roman" w:cs="Times New Roman"/>
          <w:sz w:val="28"/>
          <w:szCs w:val="28"/>
        </w:rPr>
      </w:pPr>
      <w:r>
        <w:rPr>
          <w:rFonts w:ascii="Times New Roman" w:hAnsi="Times New Roman" w:cs="Times New Roman"/>
          <w:sz w:val="28"/>
          <w:szCs w:val="28"/>
        </w:rPr>
        <w:t xml:space="preserve"> - День Соборності України;</w:t>
      </w:r>
    </w:p>
    <w:p w14:paraId="77EAED85" w14:textId="5553036A" w:rsidR="006E4E0B" w:rsidRDefault="006E4E0B" w:rsidP="009C66C1">
      <w:pPr>
        <w:ind w:firstLine="567"/>
        <w:jc w:val="both"/>
        <w:rPr>
          <w:rFonts w:ascii="Times New Roman" w:hAnsi="Times New Roman" w:cs="Times New Roman"/>
          <w:sz w:val="28"/>
          <w:szCs w:val="28"/>
        </w:rPr>
      </w:pPr>
      <w:r>
        <w:rPr>
          <w:rFonts w:ascii="Times New Roman" w:hAnsi="Times New Roman" w:cs="Times New Roman"/>
          <w:sz w:val="28"/>
          <w:szCs w:val="28"/>
        </w:rPr>
        <w:t xml:space="preserve"> - Захід до Дня </w:t>
      </w:r>
      <w:proofErr w:type="spellStart"/>
      <w:r>
        <w:rPr>
          <w:rFonts w:ascii="Times New Roman" w:hAnsi="Times New Roman" w:cs="Times New Roman"/>
          <w:sz w:val="28"/>
          <w:szCs w:val="28"/>
        </w:rPr>
        <w:t>пам</w:t>
      </w:r>
      <w:proofErr w:type="spellEnd"/>
      <w:r w:rsidRPr="006E4E0B">
        <w:rPr>
          <w:rFonts w:ascii="Times New Roman" w:hAnsi="Times New Roman" w:cs="Times New Roman"/>
          <w:sz w:val="28"/>
          <w:szCs w:val="28"/>
          <w:lang w:val="ru-RU"/>
        </w:rPr>
        <w:t>’</w:t>
      </w:r>
      <w:r>
        <w:rPr>
          <w:rFonts w:ascii="Times New Roman" w:hAnsi="Times New Roman" w:cs="Times New Roman"/>
          <w:sz w:val="28"/>
          <w:szCs w:val="28"/>
        </w:rPr>
        <w:t>яті жертв Голокосту;</w:t>
      </w:r>
    </w:p>
    <w:p w14:paraId="406E9A24" w14:textId="6CB6E2C8" w:rsidR="006E4E0B" w:rsidRDefault="006E4E0B" w:rsidP="009C66C1">
      <w:pPr>
        <w:ind w:firstLine="567"/>
        <w:jc w:val="both"/>
        <w:rPr>
          <w:rFonts w:ascii="Times New Roman" w:hAnsi="Times New Roman" w:cs="Times New Roman"/>
          <w:sz w:val="28"/>
          <w:szCs w:val="28"/>
        </w:rPr>
      </w:pPr>
      <w:r>
        <w:rPr>
          <w:rFonts w:ascii="Times New Roman" w:hAnsi="Times New Roman" w:cs="Times New Roman"/>
          <w:sz w:val="28"/>
          <w:szCs w:val="28"/>
        </w:rPr>
        <w:t xml:space="preserve"> - Виховний захід до Дня затвердження Державного Прапору України;</w:t>
      </w:r>
    </w:p>
    <w:p w14:paraId="49598688" w14:textId="1451E912" w:rsidR="006E4E0B" w:rsidRDefault="006E4E0B" w:rsidP="006E4E0B">
      <w:pPr>
        <w:widowControl/>
        <w:ind w:firstLine="567"/>
        <w:jc w:val="both"/>
        <w:rPr>
          <w:rFonts w:ascii="Times New Roman" w:hAnsi="Times New Roman" w:cs="Times New Roman"/>
          <w:sz w:val="28"/>
          <w:szCs w:val="28"/>
        </w:rPr>
      </w:pPr>
      <w:r>
        <w:rPr>
          <w:rFonts w:ascii="Times New Roman" w:hAnsi="Times New Roman" w:cs="Times New Roman"/>
          <w:sz w:val="28"/>
          <w:szCs w:val="28"/>
        </w:rPr>
        <w:t xml:space="preserve"> - </w:t>
      </w:r>
      <w:r w:rsidRPr="001B703B">
        <w:rPr>
          <w:rFonts w:ascii="Times New Roman" w:hAnsi="Times New Roman" w:cs="Times New Roman"/>
          <w:sz w:val="28"/>
          <w:szCs w:val="28"/>
        </w:rPr>
        <w:t>Виховні заходи до Дня пам’яті Крут (січень);</w:t>
      </w:r>
    </w:p>
    <w:p w14:paraId="6FFBEB3B" w14:textId="37C96CA4" w:rsidR="006E4E0B" w:rsidRDefault="00E4132F" w:rsidP="009C66C1">
      <w:pPr>
        <w:ind w:firstLine="567"/>
        <w:jc w:val="both"/>
        <w:rPr>
          <w:rFonts w:ascii="Times New Roman" w:hAnsi="Times New Roman" w:cs="Times New Roman"/>
          <w:sz w:val="28"/>
          <w:szCs w:val="28"/>
        </w:rPr>
      </w:pPr>
      <w:r>
        <w:rPr>
          <w:rFonts w:ascii="Times New Roman" w:hAnsi="Times New Roman" w:cs="Times New Roman"/>
          <w:sz w:val="28"/>
          <w:szCs w:val="28"/>
        </w:rPr>
        <w:t xml:space="preserve"> </w:t>
      </w:r>
      <w:r w:rsidR="006E4E0B">
        <w:rPr>
          <w:rFonts w:ascii="Times New Roman" w:hAnsi="Times New Roman" w:cs="Times New Roman"/>
          <w:sz w:val="28"/>
          <w:szCs w:val="28"/>
        </w:rPr>
        <w:t>- Тиждень учнівського самоврядування;</w:t>
      </w:r>
    </w:p>
    <w:p w14:paraId="1F2A059D" w14:textId="513B5048" w:rsidR="006E4E0B" w:rsidRDefault="00E4132F" w:rsidP="00E4132F">
      <w:pPr>
        <w:ind w:firstLine="567"/>
        <w:jc w:val="both"/>
        <w:rPr>
          <w:rFonts w:ascii="Times New Roman" w:hAnsi="Times New Roman" w:cs="Times New Roman"/>
          <w:sz w:val="28"/>
          <w:szCs w:val="28"/>
        </w:rPr>
      </w:pPr>
      <w:r>
        <w:rPr>
          <w:rFonts w:ascii="Times New Roman" w:hAnsi="Times New Roman" w:cs="Times New Roman"/>
          <w:sz w:val="28"/>
          <w:szCs w:val="28"/>
        </w:rPr>
        <w:t xml:space="preserve"> </w:t>
      </w:r>
      <w:r w:rsidR="006E4E0B">
        <w:rPr>
          <w:rFonts w:ascii="Times New Roman" w:hAnsi="Times New Roman" w:cs="Times New Roman"/>
          <w:sz w:val="28"/>
          <w:szCs w:val="28"/>
        </w:rPr>
        <w:t>- Проведені заходи присвячені дню боротьби з ненормативною лексикою;</w:t>
      </w:r>
    </w:p>
    <w:p w14:paraId="68A82261" w14:textId="6433405B" w:rsidR="006E4E0B" w:rsidRDefault="006E4E0B" w:rsidP="009C66C1">
      <w:pPr>
        <w:ind w:firstLine="567"/>
        <w:jc w:val="both"/>
        <w:rPr>
          <w:rFonts w:ascii="Times New Roman" w:hAnsi="Times New Roman" w:cs="Times New Roman"/>
          <w:sz w:val="28"/>
          <w:szCs w:val="28"/>
        </w:rPr>
      </w:pPr>
      <w:r>
        <w:rPr>
          <w:rFonts w:ascii="Times New Roman" w:hAnsi="Times New Roman" w:cs="Times New Roman"/>
          <w:sz w:val="28"/>
          <w:szCs w:val="28"/>
        </w:rPr>
        <w:t>-Тиждень безпеки в інтернеті;</w:t>
      </w:r>
    </w:p>
    <w:p w14:paraId="11A659B6" w14:textId="6BBEABA4" w:rsidR="00DF1373" w:rsidRDefault="00DF1373" w:rsidP="009C66C1">
      <w:pPr>
        <w:ind w:firstLine="567"/>
        <w:jc w:val="both"/>
        <w:rPr>
          <w:rFonts w:ascii="Times New Roman" w:hAnsi="Times New Roman" w:cs="Times New Roman"/>
          <w:sz w:val="28"/>
          <w:szCs w:val="28"/>
        </w:rPr>
      </w:pPr>
      <w:r>
        <w:rPr>
          <w:rFonts w:ascii="Times New Roman" w:hAnsi="Times New Roman" w:cs="Times New Roman"/>
          <w:sz w:val="28"/>
          <w:szCs w:val="28"/>
        </w:rPr>
        <w:t xml:space="preserve">- Проведено тематичні </w:t>
      </w:r>
      <w:proofErr w:type="spellStart"/>
      <w:r>
        <w:rPr>
          <w:rFonts w:ascii="Times New Roman" w:hAnsi="Times New Roman" w:cs="Times New Roman"/>
          <w:sz w:val="28"/>
          <w:szCs w:val="28"/>
        </w:rPr>
        <w:t>уроки</w:t>
      </w:r>
      <w:proofErr w:type="spellEnd"/>
      <w:r>
        <w:rPr>
          <w:rFonts w:ascii="Times New Roman" w:hAnsi="Times New Roman" w:cs="Times New Roman"/>
          <w:sz w:val="28"/>
          <w:szCs w:val="28"/>
        </w:rPr>
        <w:t xml:space="preserve"> до Дня безпеки в Інтернеті;</w:t>
      </w:r>
    </w:p>
    <w:p w14:paraId="683C8E8C" w14:textId="41C9579F" w:rsidR="006E4E0B" w:rsidRDefault="00DF1373" w:rsidP="00DF1373">
      <w:pPr>
        <w:jc w:val="both"/>
        <w:rPr>
          <w:rFonts w:ascii="Times New Roman" w:hAnsi="Times New Roman" w:cs="Times New Roman"/>
          <w:sz w:val="28"/>
          <w:szCs w:val="28"/>
        </w:rPr>
      </w:pPr>
      <w:r>
        <w:rPr>
          <w:rFonts w:ascii="Times New Roman" w:hAnsi="Times New Roman" w:cs="Times New Roman"/>
          <w:sz w:val="28"/>
          <w:szCs w:val="28"/>
        </w:rPr>
        <w:t xml:space="preserve">       </w:t>
      </w:r>
      <w:r w:rsidR="00E4132F">
        <w:rPr>
          <w:rFonts w:ascii="Times New Roman" w:hAnsi="Times New Roman" w:cs="Times New Roman"/>
          <w:sz w:val="28"/>
          <w:szCs w:val="28"/>
        </w:rPr>
        <w:t xml:space="preserve"> </w:t>
      </w:r>
      <w:r w:rsidR="006E4E0B">
        <w:rPr>
          <w:rFonts w:ascii="Times New Roman" w:hAnsi="Times New Roman" w:cs="Times New Roman"/>
          <w:sz w:val="28"/>
          <w:szCs w:val="28"/>
        </w:rPr>
        <w:t>- Тиждень національно-патріотичного виховання;</w:t>
      </w:r>
    </w:p>
    <w:p w14:paraId="7B12915E" w14:textId="48C53F45" w:rsidR="00DF1373" w:rsidRDefault="00DF1373" w:rsidP="009C66C1">
      <w:pPr>
        <w:ind w:firstLine="567"/>
        <w:jc w:val="both"/>
        <w:rPr>
          <w:rFonts w:ascii="Times New Roman" w:hAnsi="Times New Roman" w:cs="Times New Roman"/>
          <w:sz w:val="28"/>
          <w:szCs w:val="28"/>
        </w:rPr>
      </w:pPr>
      <w:r>
        <w:rPr>
          <w:rFonts w:ascii="Times New Roman" w:hAnsi="Times New Roman" w:cs="Times New Roman"/>
          <w:sz w:val="28"/>
          <w:szCs w:val="28"/>
        </w:rPr>
        <w:t>- До Дня єднання учні та вчителі ліцею об</w:t>
      </w:r>
      <w:r w:rsidRPr="00DF1373">
        <w:rPr>
          <w:rFonts w:ascii="Times New Roman" w:hAnsi="Times New Roman" w:cs="Times New Roman"/>
          <w:sz w:val="28"/>
          <w:szCs w:val="28"/>
          <w:lang w:val="ru-RU"/>
        </w:rPr>
        <w:t>’</w:t>
      </w:r>
      <w:r>
        <w:rPr>
          <w:rFonts w:ascii="Times New Roman" w:hAnsi="Times New Roman" w:cs="Times New Roman"/>
          <w:sz w:val="28"/>
          <w:szCs w:val="28"/>
        </w:rPr>
        <w:t>єдналися в «ланцюзі єдності»;</w:t>
      </w:r>
    </w:p>
    <w:p w14:paraId="0071C100" w14:textId="26F25EE5" w:rsidR="00DF1373" w:rsidRDefault="00DF1373" w:rsidP="009C66C1">
      <w:pPr>
        <w:ind w:firstLine="567"/>
        <w:jc w:val="both"/>
        <w:rPr>
          <w:rFonts w:ascii="Times New Roman" w:hAnsi="Times New Roman" w:cs="Times New Roman"/>
          <w:sz w:val="28"/>
          <w:szCs w:val="28"/>
        </w:rPr>
      </w:pPr>
      <w:r>
        <w:rPr>
          <w:rFonts w:ascii="Times New Roman" w:hAnsi="Times New Roman" w:cs="Times New Roman"/>
          <w:sz w:val="28"/>
          <w:szCs w:val="28"/>
        </w:rPr>
        <w:t>- Проведено конкурс-виставку «Люби і знай свій край»;</w:t>
      </w:r>
    </w:p>
    <w:p w14:paraId="1EF72C18" w14:textId="51BEDE31" w:rsidR="00DF1373" w:rsidRPr="00DF1373" w:rsidRDefault="00DF1373" w:rsidP="009C66C1">
      <w:pPr>
        <w:ind w:firstLine="567"/>
        <w:jc w:val="both"/>
        <w:rPr>
          <w:rFonts w:ascii="Times New Roman" w:hAnsi="Times New Roman" w:cs="Times New Roman"/>
          <w:sz w:val="28"/>
          <w:szCs w:val="28"/>
        </w:rPr>
      </w:pPr>
      <w:r>
        <w:rPr>
          <w:rFonts w:ascii="Times New Roman" w:hAnsi="Times New Roman" w:cs="Times New Roman"/>
          <w:sz w:val="28"/>
          <w:szCs w:val="28"/>
        </w:rPr>
        <w:t>- Тематичні виховні години з нагоди Дня Державного Герба України;</w:t>
      </w:r>
    </w:p>
    <w:p w14:paraId="50A06E1C" w14:textId="5821E22D" w:rsidR="006E4E0B" w:rsidRDefault="00DF1373" w:rsidP="00DF1373">
      <w:pPr>
        <w:jc w:val="both"/>
        <w:rPr>
          <w:rFonts w:ascii="Times New Roman" w:hAnsi="Times New Roman" w:cs="Times New Roman"/>
          <w:sz w:val="28"/>
          <w:szCs w:val="28"/>
        </w:rPr>
      </w:pPr>
      <w:r>
        <w:rPr>
          <w:rFonts w:ascii="Times New Roman" w:hAnsi="Times New Roman" w:cs="Times New Roman"/>
          <w:sz w:val="28"/>
          <w:szCs w:val="28"/>
        </w:rPr>
        <w:t xml:space="preserve">       </w:t>
      </w:r>
      <w:r w:rsidR="00E4132F">
        <w:rPr>
          <w:rFonts w:ascii="Times New Roman" w:hAnsi="Times New Roman" w:cs="Times New Roman"/>
          <w:sz w:val="28"/>
          <w:szCs w:val="28"/>
        </w:rPr>
        <w:t xml:space="preserve"> </w:t>
      </w:r>
      <w:r w:rsidR="006E4E0B">
        <w:rPr>
          <w:rFonts w:ascii="Times New Roman" w:hAnsi="Times New Roman" w:cs="Times New Roman"/>
          <w:sz w:val="28"/>
          <w:szCs w:val="28"/>
        </w:rPr>
        <w:t>- Тиждень психологічної підтримки;</w:t>
      </w:r>
    </w:p>
    <w:p w14:paraId="41186794" w14:textId="5479683A" w:rsidR="00ED7051" w:rsidRPr="00B959B1" w:rsidRDefault="00B959B1" w:rsidP="009C66C1">
      <w:pPr>
        <w:widowControl/>
        <w:spacing w:line="276"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 </w:t>
      </w:r>
      <w:r w:rsidR="00ED7051" w:rsidRPr="00B959B1">
        <w:rPr>
          <w:rFonts w:ascii="Times New Roman" w:hAnsi="Times New Roman" w:cs="Times New Roman"/>
          <w:sz w:val="28"/>
          <w:szCs w:val="28"/>
        </w:rPr>
        <w:t>Проведено виховні години пам’яті Небесної Сотні» (лютий);</w:t>
      </w:r>
    </w:p>
    <w:p w14:paraId="604A6052" w14:textId="0937776B" w:rsidR="00ED7051" w:rsidRDefault="00B959B1" w:rsidP="009C66C1">
      <w:pPr>
        <w:widowControl/>
        <w:spacing w:line="276"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 </w:t>
      </w:r>
      <w:r w:rsidR="00ED7051" w:rsidRPr="00B959B1">
        <w:rPr>
          <w:rFonts w:ascii="Times New Roman" w:hAnsi="Times New Roman" w:cs="Times New Roman"/>
          <w:sz w:val="28"/>
          <w:szCs w:val="28"/>
        </w:rPr>
        <w:t>Виховні заходи до Міжнародного дня рідної мови «Рідна мова дорога людині, як саме життя!»  (лютий);</w:t>
      </w:r>
    </w:p>
    <w:p w14:paraId="316CC820" w14:textId="78AFFE6A" w:rsidR="00DF1373" w:rsidRDefault="00DF1373" w:rsidP="009C66C1">
      <w:pPr>
        <w:widowControl/>
        <w:spacing w:line="276" w:lineRule="auto"/>
        <w:ind w:firstLine="567"/>
        <w:jc w:val="both"/>
        <w:rPr>
          <w:rFonts w:ascii="Times New Roman" w:hAnsi="Times New Roman" w:cs="Times New Roman"/>
          <w:sz w:val="28"/>
          <w:szCs w:val="28"/>
        </w:rPr>
      </w:pPr>
      <w:r>
        <w:rPr>
          <w:rFonts w:ascii="Times New Roman" w:hAnsi="Times New Roman" w:cs="Times New Roman"/>
          <w:sz w:val="28"/>
          <w:szCs w:val="28"/>
        </w:rPr>
        <w:t>- Проведено низку тематичних уроків та виховних заходів до 4-ї річниці незламності України «Разом – незламні»;</w:t>
      </w:r>
    </w:p>
    <w:p w14:paraId="3C755D9B" w14:textId="77777777" w:rsidR="00DF1373" w:rsidRDefault="00DF1373" w:rsidP="00DF1373">
      <w:pPr>
        <w:widowControl/>
        <w:spacing w:line="276"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 Тематичні заходи, «Чайна церемонія від Мавки» та участь в обласному </w:t>
      </w:r>
      <w:proofErr w:type="spellStart"/>
      <w:r>
        <w:rPr>
          <w:rFonts w:ascii="Times New Roman" w:hAnsi="Times New Roman" w:cs="Times New Roman"/>
          <w:sz w:val="28"/>
          <w:szCs w:val="28"/>
        </w:rPr>
        <w:t>челенджі</w:t>
      </w:r>
      <w:proofErr w:type="spellEnd"/>
      <w:r>
        <w:rPr>
          <w:rFonts w:ascii="Times New Roman" w:hAnsi="Times New Roman" w:cs="Times New Roman"/>
          <w:sz w:val="28"/>
          <w:szCs w:val="28"/>
        </w:rPr>
        <w:t xml:space="preserve"> до 155-ї річниці від дня народження Лесі Українки;</w:t>
      </w:r>
      <w:r w:rsidRPr="00DF1373">
        <w:rPr>
          <w:rFonts w:ascii="Times New Roman" w:hAnsi="Times New Roman" w:cs="Times New Roman"/>
          <w:sz w:val="28"/>
          <w:szCs w:val="28"/>
        </w:rPr>
        <w:t xml:space="preserve"> </w:t>
      </w:r>
    </w:p>
    <w:p w14:paraId="00D18842" w14:textId="2680E61A" w:rsidR="00DF1373" w:rsidRDefault="00DF1373" w:rsidP="00DF1373">
      <w:pPr>
        <w:widowControl/>
        <w:spacing w:line="276"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 </w:t>
      </w:r>
      <w:r w:rsidRPr="00B959B1">
        <w:rPr>
          <w:rFonts w:ascii="Times New Roman" w:hAnsi="Times New Roman" w:cs="Times New Roman"/>
          <w:sz w:val="28"/>
          <w:szCs w:val="28"/>
        </w:rPr>
        <w:t xml:space="preserve">Проведено </w:t>
      </w:r>
      <w:r>
        <w:rPr>
          <w:rFonts w:ascii="Times New Roman" w:hAnsi="Times New Roman" w:cs="Times New Roman"/>
          <w:sz w:val="28"/>
          <w:szCs w:val="28"/>
        </w:rPr>
        <w:t>день української жінки;</w:t>
      </w:r>
    </w:p>
    <w:p w14:paraId="6A088C85" w14:textId="219FCA7B" w:rsidR="00DF1373" w:rsidRDefault="00DF1373" w:rsidP="00DF1373">
      <w:pPr>
        <w:widowControl/>
        <w:spacing w:line="276" w:lineRule="auto"/>
        <w:ind w:firstLine="567"/>
        <w:jc w:val="both"/>
        <w:rPr>
          <w:rFonts w:ascii="Times New Roman" w:hAnsi="Times New Roman" w:cs="Times New Roman"/>
          <w:sz w:val="28"/>
          <w:szCs w:val="28"/>
        </w:rPr>
      </w:pPr>
      <w:r>
        <w:rPr>
          <w:rFonts w:ascii="Times New Roman" w:hAnsi="Times New Roman" w:cs="Times New Roman"/>
          <w:sz w:val="28"/>
          <w:szCs w:val="28"/>
        </w:rPr>
        <w:t>- Тиждень цивільного захисту;</w:t>
      </w:r>
    </w:p>
    <w:p w14:paraId="6D0980FA" w14:textId="6AC31884" w:rsidR="000323A3" w:rsidRDefault="000323A3" w:rsidP="00DF1373">
      <w:pPr>
        <w:widowControl/>
        <w:spacing w:line="276" w:lineRule="auto"/>
        <w:ind w:firstLine="567"/>
        <w:jc w:val="both"/>
        <w:rPr>
          <w:rFonts w:ascii="Times New Roman" w:hAnsi="Times New Roman" w:cs="Times New Roman"/>
          <w:sz w:val="28"/>
          <w:szCs w:val="28"/>
        </w:rPr>
      </w:pPr>
      <w:r>
        <w:rPr>
          <w:rFonts w:ascii="Times New Roman" w:hAnsi="Times New Roman" w:cs="Times New Roman"/>
          <w:sz w:val="28"/>
          <w:szCs w:val="28"/>
        </w:rPr>
        <w:lastRenderedPageBreak/>
        <w:t>- Проведено практичні тренування та інтерактивні обговорення до Всесвітнього дня цивільної оборони;</w:t>
      </w:r>
    </w:p>
    <w:p w14:paraId="56CBCD2C" w14:textId="3E893DE6" w:rsidR="000323A3" w:rsidRDefault="00DF1373" w:rsidP="000323A3">
      <w:pPr>
        <w:widowControl/>
        <w:spacing w:line="276" w:lineRule="auto"/>
        <w:ind w:firstLine="567"/>
        <w:jc w:val="both"/>
        <w:rPr>
          <w:rFonts w:ascii="Times New Roman" w:hAnsi="Times New Roman" w:cs="Times New Roman"/>
          <w:sz w:val="28"/>
          <w:szCs w:val="28"/>
        </w:rPr>
      </w:pPr>
      <w:r>
        <w:rPr>
          <w:rFonts w:ascii="Times New Roman" w:hAnsi="Times New Roman" w:cs="Times New Roman"/>
          <w:sz w:val="28"/>
          <w:szCs w:val="28"/>
        </w:rPr>
        <w:t>- Шевченківський тиждень;</w:t>
      </w:r>
    </w:p>
    <w:p w14:paraId="706CC2BD" w14:textId="44F0CF91" w:rsidR="000323A3" w:rsidRDefault="000323A3" w:rsidP="000323A3">
      <w:pPr>
        <w:widowControl/>
        <w:spacing w:line="276" w:lineRule="auto"/>
        <w:ind w:firstLine="567"/>
        <w:jc w:val="both"/>
        <w:rPr>
          <w:rFonts w:ascii="Times New Roman" w:hAnsi="Times New Roman" w:cs="Times New Roman"/>
          <w:sz w:val="28"/>
          <w:szCs w:val="28"/>
        </w:rPr>
      </w:pPr>
      <w:r>
        <w:rPr>
          <w:rFonts w:ascii="Times New Roman" w:hAnsi="Times New Roman" w:cs="Times New Roman"/>
          <w:sz w:val="28"/>
          <w:szCs w:val="28"/>
        </w:rPr>
        <w:t>- Заходи до Дня народження Державного Гімну України;</w:t>
      </w:r>
    </w:p>
    <w:p w14:paraId="5BC6F120" w14:textId="771A827C" w:rsidR="00F440EC" w:rsidRDefault="00F440EC" w:rsidP="00DF1373">
      <w:pPr>
        <w:widowControl/>
        <w:spacing w:line="276" w:lineRule="auto"/>
        <w:ind w:firstLine="567"/>
        <w:jc w:val="both"/>
        <w:rPr>
          <w:rFonts w:ascii="Times New Roman" w:hAnsi="Times New Roman" w:cs="Times New Roman"/>
          <w:sz w:val="28"/>
          <w:szCs w:val="28"/>
        </w:rPr>
      </w:pPr>
      <w:r>
        <w:rPr>
          <w:rFonts w:ascii="Times New Roman" w:hAnsi="Times New Roman" w:cs="Times New Roman"/>
          <w:sz w:val="28"/>
          <w:szCs w:val="28"/>
        </w:rPr>
        <w:t>- Проведено виховний захід присвячений Дню українського добровольця;</w:t>
      </w:r>
    </w:p>
    <w:p w14:paraId="38C56404" w14:textId="7452412C" w:rsidR="00F440EC" w:rsidRDefault="00F440EC" w:rsidP="00DF1373">
      <w:pPr>
        <w:widowControl/>
        <w:spacing w:line="276" w:lineRule="auto"/>
        <w:ind w:firstLine="567"/>
        <w:jc w:val="both"/>
        <w:rPr>
          <w:rFonts w:ascii="Times New Roman" w:hAnsi="Times New Roman" w:cs="Times New Roman"/>
          <w:sz w:val="28"/>
          <w:szCs w:val="28"/>
        </w:rPr>
      </w:pPr>
      <w:r>
        <w:rPr>
          <w:rFonts w:ascii="Times New Roman" w:hAnsi="Times New Roman" w:cs="Times New Roman"/>
          <w:sz w:val="28"/>
          <w:szCs w:val="28"/>
        </w:rPr>
        <w:t>- Проведено низку пізнавальних заходів присвячених до Всесвітнього дня Землі;</w:t>
      </w:r>
    </w:p>
    <w:p w14:paraId="0B01E678" w14:textId="2A3165DD" w:rsidR="00F440EC" w:rsidRDefault="00F440EC" w:rsidP="00F440EC">
      <w:pPr>
        <w:widowControl/>
        <w:spacing w:line="276" w:lineRule="auto"/>
        <w:ind w:firstLine="567"/>
        <w:jc w:val="both"/>
        <w:rPr>
          <w:rFonts w:ascii="Times New Roman" w:hAnsi="Times New Roman" w:cs="Times New Roman"/>
          <w:sz w:val="28"/>
          <w:szCs w:val="28"/>
        </w:rPr>
      </w:pPr>
      <w:r>
        <w:rPr>
          <w:rFonts w:ascii="Times New Roman" w:hAnsi="Times New Roman" w:cs="Times New Roman"/>
          <w:sz w:val="28"/>
          <w:szCs w:val="28"/>
        </w:rPr>
        <w:t>- Тиждень активного способу життя;</w:t>
      </w:r>
    </w:p>
    <w:p w14:paraId="158BAC49" w14:textId="77777777" w:rsidR="003D3C40" w:rsidRDefault="003D3C40" w:rsidP="003D3C40">
      <w:pPr>
        <w:widowControl/>
        <w:spacing w:line="276" w:lineRule="auto"/>
        <w:ind w:firstLine="567"/>
        <w:jc w:val="both"/>
        <w:rPr>
          <w:rFonts w:ascii="Times New Roman" w:hAnsi="Times New Roman" w:cs="Times New Roman"/>
          <w:sz w:val="28"/>
          <w:szCs w:val="28"/>
        </w:rPr>
      </w:pPr>
      <w:r>
        <w:rPr>
          <w:rFonts w:ascii="Times New Roman" w:hAnsi="Times New Roman" w:cs="Times New Roman"/>
          <w:sz w:val="28"/>
          <w:szCs w:val="28"/>
        </w:rPr>
        <w:t>- Тиждень початкових класів;</w:t>
      </w:r>
    </w:p>
    <w:p w14:paraId="4583CBB0" w14:textId="631626C2" w:rsidR="00F440EC" w:rsidRDefault="00F440EC" w:rsidP="00F440EC">
      <w:pPr>
        <w:widowControl/>
        <w:spacing w:line="276" w:lineRule="auto"/>
        <w:ind w:firstLine="567"/>
        <w:jc w:val="both"/>
        <w:rPr>
          <w:rFonts w:ascii="Times New Roman" w:hAnsi="Times New Roman" w:cs="Times New Roman"/>
          <w:sz w:val="28"/>
          <w:szCs w:val="28"/>
        </w:rPr>
      </w:pPr>
      <w:r>
        <w:rPr>
          <w:rFonts w:ascii="Times New Roman" w:hAnsi="Times New Roman" w:cs="Times New Roman"/>
          <w:sz w:val="28"/>
          <w:szCs w:val="28"/>
        </w:rPr>
        <w:t>- Проведено День довкілля;</w:t>
      </w:r>
    </w:p>
    <w:p w14:paraId="33A51D66" w14:textId="59887E4C" w:rsidR="00F440EC" w:rsidRDefault="00F440EC" w:rsidP="00F440EC">
      <w:pPr>
        <w:widowControl/>
        <w:spacing w:line="276"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 Проведені пізнавальні і важливі </w:t>
      </w:r>
      <w:proofErr w:type="spellStart"/>
      <w:r>
        <w:rPr>
          <w:rFonts w:ascii="Times New Roman" w:hAnsi="Times New Roman" w:cs="Times New Roman"/>
          <w:sz w:val="28"/>
          <w:szCs w:val="28"/>
        </w:rPr>
        <w:t>уроки</w:t>
      </w:r>
      <w:proofErr w:type="spellEnd"/>
      <w:r>
        <w:rPr>
          <w:rFonts w:ascii="Times New Roman" w:hAnsi="Times New Roman" w:cs="Times New Roman"/>
          <w:sz w:val="28"/>
          <w:szCs w:val="28"/>
        </w:rPr>
        <w:t xml:space="preserve"> до Міжнародного дня мінної просвіти;</w:t>
      </w:r>
    </w:p>
    <w:p w14:paraId="00D880A2" w14:textId="24902CEA" w:rsidR="003D3C40" w:rsidRDefault="003D3C40" w:rsidP="00F440EC">
      <w:pPr>
        <w:widowControl/>
        <w:spacing w:line="276" w:lineRule="auto"/>
        <w:ind w:firstLine="567"/>
        <w:jc w:val="both"/>
        <w:rPr>
          <w:rFonts w:ascii="Times New Roman" w:hAnsi="Times New Roman" w:cs="Times New Roman"/>
          <w:sz w:val="28"/>
          <w:szCs w:val="28"/>
        </w:rPr>
      </w:pPr>
      <w:r>
        <w:rPr>
          <w:rFonts w:ascii="Times New Roman" w:hAnsi="Times New Roman" w:cs="Times New Roman"/>
          <w:sz w:val="28"/>
          <w:szCs w:val="28"/>
        </w:rPr>
        <w:t>- Проведені спортивні змагання до Міжнародного дня спорту;</w:t>
      </w:r>
    </w:p>
    <w:p w14:paraId="2B641EEF" w14:textId="5403A2E5" w:rsidR="003D3C40" w:rsidRDefault="003D3C40" w:rsidP="00F440EC">
      <w:pPr>
        <w:widowControl/>
        <w:spacing w:line="276"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 Цікаві </w:t>
      </w:r>
      <w:proofErr w:type="spellStart"/>
      <w:r>
        <w:rPr>
          <w:rFonts w:ascii="Times New Roman" w:hAnsi="Times New Roman" w:cs="Times New Roman"/>
          <w:sz w:val="28"/>
          <w:szCs w:val="28"/>
        </w:rPr>
        <w:t>уроки</w:t>
      </w:r>
      <w:proofErr w:type="spellEnd"/>
      <w:r>
        <w:rPr>
          <w:rFonts w:ascii="Times New Roman" w:hAnsi="Times New Roman" w:cs="Times New Roman"/>
          <w:sz w:val="28"/>
          <w:szCs w:val="28"/>
        </w:rPr>
        <w:t xml:space="preserve"> до Всесвітнього дня </w:t>
      </w:r>
      <w:proofErr w:type="spellStart"/>
      <w:r>
        <w:rPr>
          <w:rFonts w:ascii="Times New Roman" w:hAnsi="Times New Roman" w:cs="Times New Roman"/>
          <w:sz w:val="28"/>
          <w:szCs w:val="28"/>
        </w:rPr>
        <w:t>здоров</w:t>
      </w:r>
      <w:proofErr w:type="spellEnd"/>
      <w:r w:rsidRPr="003D3C40">
        <w:rPr>
          <w:rFonts w:ascii="Times New Roman" w:hAnsi="Times New Roman" w:cs="Times New Roman"/>
          <w:sz w:val="28"/>
          <w:szCs w:val="28"/>
          <w:lang w:val="ru-RU"/>
        </w:rPr>
        <w:t>’</w:t>
      </w:r>
      <w:r>
        <w:rPr>
          <w:rFonts w:ascii="Times New Roman" w:hAnsi="Times New Roman" w:cs="Times New Roman"/>
          <w:sz w:val="28"/>
          <w:szCs w:val="28"/>
        </w:rPr>
        <w:t>я;</w:t>
      </w:r>
    </w:p>
    <w:p w14:paraId="0DD5747D" w14:textId="14ABE8A3" w:rsidR="003D3C40" w:rsidRPr="003D3C40" w:rsidRDefault="003D3C40" w:rsidP="00F440EC">
      <w:pPr>
        <w:widowControl/>
        <w:spacing w:line="276" w:lineRule="auto"/>
        <w:ind w:firstLine="567"/>
        <w:jc w:val="both"/>
        <w:rPr>
          <w:rFonts w:ascii="Times New Roman" w:hAnsi="Times New Roman" w:cs="Times New Roman"/>
          <w:sz w:val="28"/>
          <w:szCs w:val="28"/>
        </w:rPr>
      </w:pPr>
      <w:r>
        <w:rPr>
          <w:rFonts w:ascii="Times New Roman" w:hAnsi="Times New Roman" w:cs="Times New Roman"/>
          <w:sz w:val="28"/>
          <w:szCs w:val="28"/>
        </w:rPr>
        <w:t>- Організовано та проведено виховні заходи за участі ветеранів війни «Війна за незалежність у контексті нової генерації гібридних воєн»;</w:t>
      </w:r>
    </w:p>
    <w:p w14:paraId="53118D29" w14:textId="0A4D3316" w:rsidR="00F440EC" w:rsidRDefault="00F440EC" w:rsidP="00F440EC">
      <w:pPr>
        <w:widowControl/>
        <w:spacing w:line="276"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 Тиждень </w:t>
      </w:r>
      <w:proofErr w:type="spellStart"/>
      <w:r>
        <w:rPr>
          <w:rFonts w:ascii="Times New Roman" w:hAnsi="Times New Roman" w:cs="Times New Roman"/>
          <w:sz w:val="28"/>
          <w:szCs w:val="28"/>
        </w:rPr>
        <w:t>волонтерства</w:t>
      </w:r>
      <w:proofErr w:type="spellEnd"/>
      <w:r>
        <w:rPr>
          <w:rFonts w:ascii="Times New Roman" w:hAnsi="Times New Roman" w:cs="Times New Roman"/>
          <w:sz w:val="28"/>
          <w:szCs w:val="28"/>
        </w:rPr>
        <w:t xml:space="preserve"> та добрих справ;</w:t>
      </w:r>
    </w:p>
    <w:p w14:paraId="71856157" w14:textId="5C2D05D4" w:rsidR="00F440EC" w:rsidRDefault="00F440EC" w:rsidP="00F440EC">
      <w:pPr>
        <w:widowControl/>
        <w:spacing w:line="276"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 Тиждень </w:t>
      </w:r>
      <w:proofErr w:type="spellStart"/>
      <w:r>
        <w:rPr>
          <w:rFonts w:ascii="Times New Roman" w:hAnsi="Times New Roman" w:cs="Times New Roman"/>
          <w:sz w:val="28"/>
          <w:szCs w:val="28"/>
        </w:rPr>
        <w:t>здоров</w:t>
      </w:r>
      <w:proofErr w:type="spellEnd"/>
      <w:r w:rsidRPr="00F440EC">
        <w:rPr>
          <w:rFonts w:ascii="Times New Roman" w:hAnsi="Times New Roman" w:cs="Times New Roman"/>
          <w:sz w:val="28"/>
          <w:szCs w:val="28"/>
          <w:lang w:val="ru-RU"/>
        </w:rPr>
        <w:t>’</w:t>
      </w:r>
      <w:r>
        <w:rPr>
          <w:rFonts w:ascii="Times New Roman" w:hAnsi="Times New Roman" w:cs="Times New Roman"/>
          <w:sz w:val="28"/>
          <w:szCs w:val="28"/>
        </w:rPr>
        <w:t>я, безпеки і добробуту;</w:t>
      </w:r>
    </w:p>
    <w:p w14:paraId="51762D3F" w14:textId="37CA89D7" w:rsidR="003D3C40" w:rsidRDefault="003D3C40" w:rsidP="00F440EC">
      <w:pPr>
        <w:widowControl/>
        <w:spacing w:line="276" w:lineRule="auto"/>
        <w:ind w:firstLine="567"/>
        <w:jc w:val="both"/>
        <w:rPr>
          <w:rFonts w:ascii="Times New Roman" w:hAnsi="Times New Roman" w:cs="Times New Roman"/>
          <w:sz w:val="28"/>
          <w:szCs w:val="28"/>
        </w:rPr>
      </w:pPr>
      <w:r>
        <w:rPr>
          <w:rFonts w:ascii="Times New Roman" w:hAnsi="Times New Roman" w:cs="Times New Roman"/>
          <w:sz w:val="28"/>
          <w:szCs w:val="28"/>
        </w:rPr>
        <w:t>- Проведено виставку «Великоднє диво»;</w:t>
      </w:r>
    </w:p>
    <w:p w14:paraId="361E80A6" w14:textId="0AAC61DF" w:rsidR="003D3C40" w:rsidRDefault="003D3C40" w:rsidP="00F440EC">
      <w:pPr>
        <w:widowControl/>
        <w:spacing w:line="276"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 Змістовні </w:t>
      </w:r>
      <w:proofErr w:type="spellStart"/>
      <w:r>
        <w:rPr>
          <w:rFonts w:ascii="Times New Roman" w:hAnsi="Times New Roman" w:cs="Times New Roman"/>
          <w:sz w:val="28"/>
          <w:szCs w:val="28"/>
        </w:rPr>
        <w:t>уроки</w:t>
      </w:r>
      <w:proofErr w:type="spellEnd"/>
      <w:r>
        <w:rPr>
          <w:rFonts w:ascii="Times New Roman" w:hAnsi="Times New Roman" w:cs="Times New Roman"/>
          <w:sz w:val="28"/>
          <w:szCs w:val="28"/>
        </w:rPr>
        <w:t xml:space="preserve"> до Дня довкілля;</w:t>
      </w:r>
    </w:p>
    <w:p w14:paraId="5A8296F7" w14:textId="3B330FCD" w:rsidR="003D3C40" w:rsidRDefault="003D3C40" w:rsidP="00F440EC">
      <w:pPr>
        <w:widowControl/>
        <w:spacing w:line="276"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 </w:t>
      </w:r>
      <w:proofErr w:type="spellStart"/>
      <w:r>
        <w:rPr>
          <w:rFonts w:ascii="Times New Roman" w:hAnsi="Times New Roman" w:cs="Times New Roman"/>
          <w:sz w:val="28"/>
          <w:szCs w:val="28"/>
        </w:rPr>
        <w:t>Екомарафон</w:t>
      </w:r>
      <w:proofErr w:type="spellEnd"/>
      <w:r>
        <w:rPr>
          <w:rFonts w:ascii="Times New Roman" w:hAnsi="Times New Roman" w:cs="Times New Roman"/>
          <w:sz w:val="28"/>
          <w:szCs w:val="28"/>
        </w:rPr>
        <w:t xml:space="preserve"> до Всесвітнього дня Землі;</w:t>
      </w:r>
    </w:p>
    <w:p w14:paraId="50B13500" w14:textId="39E54AC9" w:rsidR="003D3C40" w:rsidRDefault="003D3C40" w:rsidP="00F440EC">
      <w:pPr>
        <w:widowControl/>
        <w:spacing w:line="276" w:lineRule="auto"/>
        <w:ind w:firstLine="567"/>
        <w:jc w:val="both"/>
        <w:rPr>
          <w:rFonts w:ascii="Times New Roman" w:hAnsi="Times New Roman" w:cs="Times New Roman"/>
          <w:sz w:val="28"/>
          <w:szCs w:val="28"/>
        </w:rPr>
      </w:pPr>
      <w:r>
        <w:rPr>
          <w:rFonts w:ascii="Times New Roman" w:hAnsi="Times New Roman" w:cs="Times New Roman"/>
          <w:sz w:val="28"/>
          <w:szCs w:val="28"/>
        </w:rPr>
        <w:t>- Цікавий та пізнавальний урок «День Землі»;</w:t>
      </w:r>
    </w:p>
    <w:p w14:paraId="4D235D04" w14:textId="45827506" w:rsidR="003D3C40" w:rsidRDefault="003D3C40" w:rsidP="00F440EC">
      <w:pPr>
        <w:widowControl/>
        <w:spacing w:line="276" w:lineRule="auto"/>
        <w:ind w:firstLine="567"/>
        <w:jc w:val="both"/>
        <w:rPr>
          <w:rFonts w:ascii="Times New Roman" w:hAnsi="Times New Roman" w:cs="Times New Roman"/>
          <w:sz w:val="28"/>
          <w:szCs w:val="28"/>
        </w:rPr>
      </w:pPr>
      <w:r>
        <w:rPr>
          <w:rFonts w:ascii="Times New Roman" w:hAnsi="Times New Roman" w:cs="Times New Roman"/>
          <w:sz w:val="28"/>
          <w:szCs w:val="28"/>
        </w:rPr>
        <w:t>- Всеукраїнський день психолога;</w:t>
      </w:r>
    </w:p>
    <w:p w14:paraId="6665A527" w14:textId="647DBF07" w:rsidR="003D3C40" w:rsidRPr="00F440EC" w:rsidRDefault="003D3C40" w:rsidP="003D3C40">
      <w:pPr>
        <w:widowControl/>
        <w:spacing w:line="276" w:lineRule="auto"/>
        <w:ind w:firstLine="567"/>
        <w:jc w:val="both"/>
        <w:rPr>
          <w:rFonts w:ascii="Times New Roman" w:hAnsi="Times New Roman" w:cs="Times New Roman"/>
          <w:sz w:val="28"/>
          <w:szCs w:val="28"/>
        </w:rPr>
      </w:pPr>
      <w:r>
        <w:rPr>
          <w:rFonts w:ascii="Times New Roman" w:hAnsi="Times New Roman" w:cs="Times New Roman"/>
          <w:sz w:val="28"/>
          <w:szCs w:val="28"/>
        </w:rPr>
        <w:t>- Загальношкільні батьківські збори;</w:t>
      </w:r>
    </w:p>
    <w:p w14:paraId="635340AA" w14:textId="210BBB55" w:rsidR="00E64B3F" w:rsidRDefault="00F440EC" w:rsidP="00E64B3F">
      <w:pPr>
        <w:widowControl/>
        <w:spacing w:line="276" w:lineRule="auto"/>
        <w:jc w:val="both"/>
        <w:rPr>
          <w:rFonts w:ascii="Times New Roman" w:hAnsi="Times New Roman" w:cs="Times New Roman"/>
          <w:sz w:val="28"/>
          <w:szCs w:val="28"/>
        </w:rPr>
      </w:pPr>
      <w:r>
        <w:rPr>
          <w:rFonts w:ascii="Times New Roman" w:hAnsi="Times New Roman" w:cs="Times New Roman"/>
          <w:sz w:val="28"/>
          <w:szCs w:val="28"/>
        </w:rPr>
        <w:t xml:space="preserve">        - </w:t>
      </w:r>
      <w:r w:rsidR="00ED7051" w:rsidRPr="00F440EC">
        <w:rPr>
          <w:rFonts w:ascii="Times New Roman" w:hAnsi="Times New Roman" w:cs="Times New Roman"/>
          <w:sz w:val="28"/>
          <w:szCs w:val="28"/>
        </w:rPr>
        <w:t>Проведено</w:t>
      </w:r>
      <w:r>
        <w:rPr>
          <w:rFonts w:ascii="Times New Roman" w:hAnsi="Times New Roman" w:cs="Times New Roman"/>
          <w:sz w:val="28"/>
          <w:szCs w:val="28"/>
        </w:rPr>
        <w:t xml:space="preserve"> низку</w:t>
      </w:r>
      <w:r w:rsidR="00ED7051" w:rsidRPr="00F440EC">
        <w:rPr>
          <w:rFonts w:ascii="Times New Roman" w:hAnsi="Times New Roman" w:cs="Times New Roman"/>
          <w:sz w:val="28"/>
          <w:szCs w:val="28"/>
        </w:rPr>
        <w:t xml:space="preserve"> виховн</w:t>
      </w:r>
      <w:r>
        <w:rPr>
          <w:rFonts w:ascii="Times New Roman" w:hAnsi="Times New Roman" w:cs="Times New Roman"/>
          <w:sz w:val="28"/>
          <w:szCs w:val="28"/>
        </w:rPr>
        <w:t xml:space="preserve">их </w:t>
      </w:r>
      <w:r w:rsidR="003D3C40">
        <w:rPr>
          <w:rFonts w:ascii="Times New Roman" w:hAnsi="Times New Roman" w:cs="Times New Roman"/>
          <w:sz w:val="28"/>
          <w:szCs w:val="28"/>
        </w:rPr>
        <w:t xml:space="preserve">годин та загальношкільний </w:t>
      </w:r>
      <w:r w:rsidR="00ED7051" w:rsidRPr="00F440EC">
        <w:rPr>
          <w:rFonts w:ascii="Times New Roman" w:hAnsi="Times New Roman" w:cs="Times New Roman"/>
          <w:sz w:val="28"/>
          <w:szCs w:val="28"/>
        </w:rPr>
        <w:t>зах</w:t>
      </w:r>
      <w:r w:rsidR="003D3C40">
        <w:rPr>
          <w:rFonts w:ascii="Times New Roman" w:hAnsi="Times New Roman" w:cs="Times New Roman"/>
          <w:sz w:val="28"/>
          <w:szCs w:val="28"/>
        </w:rPr>
        <w:t xml:space="preserve">ід за участю </w:t>
      </w:r>
      <w:proofErr w:type="spellStart"/>
      <w:r w:rsidR="003D3C40">
        <w:rPr>
          <w:rFonts w:ascii="Times New Roman" w:hAnsi="Times New Roman" w:cs="Times New Roman"/>
          <w:sz w:val="28"/>
          <w:szCs w:val="28"/>
        </w:rPr>
        <w:t>ліквідаторки</w:t>
      </w:r>
      <w:proofErr w:type="spellEnd"/>
      <w:r w:rsidR="00ED7051" w:rsidRPr="00F440EC">
        <w:rPr>
          <w:rFonts w:ascii="Times New Roman" w:hAnsi="Times New Roman" w:cs="Times New Roman"/>
          <w:sz w:val="28"/>
          <w:szCs w:val="28"/>
        </w:rPr>
        <w:t xml:space="preserve"> </w:t>
      </w:r>
      <w:r w:rsidR="00E64B3F">
        <w:rPr>
          <w:rFonts w:ascii="Times New Roman" w:hAnsi="Times New Roman" w:cs="Times New Roman"/>
          <w:sz w:val="28"/>
          <w:szCs w:val="28"/>
        </w:rPr>
        <w:t xml:space="preserve">наслідків </w:t>
      </w:r>
      <w:r w:rsidR="003D3C40">
        <w:rPr>
          <w:rFonts w:ascii="Times New Roman" w:hAnsi="Times New Roman" w:cs="Times New Roman"/>
          <w:sz w:val="28"/>
          <w:szCs w:val="28"/>
        </w:rPr>
        <w:t xml:space="preserve">аварії </w:t>
      </w:r>
      <w:r w:rsidR="00ED7051" w:rsidRPr="00F440EC">
        <w:rPr>
          <w:rFonts w:ascii="Times New Roman" w:hAnsi="Times New Roman" w:cs="Times New Roman"/>
          <w:sz w:val="28"/>
          <w:szCs w:val="28"/>
        </w:rPr>
        <w:t xml:space="preserve">до </w:t>
      </w:r>
      <w:r>
        <w:rPr>
          <w:rFonts w:ascii="Times New Roman" w:hAnsi="Times New Roman" w:cs="Times New Roman"/>
          <w:sz w:val="28"/>
          <w:szCs w:val="28"/>
        </w:rPr>
        <w:t>40-річчя вшанування</w:t>
      </w:r>
      <w:r w:rsidR="00ED7051" w:rsidRPr="00F440EC">
        <w:rPr>
          <w:rFonts w:ascii="Times New Roman" w:hAnsi="Times New Roman" w:cs="Times New Roman"/>
          <w:sz w:val="28"/>
          <w:szCs w:val="28"/>
        </w:rPr>
        <w:t xml:space="preserve"> </w:t>
      </w:r>
      <w:r w:rsidRPr="00F440EC">
        <w:rPr>
          <w:rFonts w:ascii="Times New Roman" w:hAnsi="Times New Roman" w:cs="Times New Roman"/>
          <w:sz w:val="28"/>
          <w:szCs w:val="28"/>
        </w:rPr>
        <w:t xml:space="preserve">трагедії </w:t>
      </w:r>
      <w:r w:rsidR="00ED7051" w:rsidRPr="00F440EC">
        <w:rPr>
          <w:rFonts w:ascii="Times New Roman" w:hAnsi="Times New Roman" w:cs="Times New Roman"/>
          <w:sz w:val="28"/>
          <w:szCs w:val="28"/>
        </w:rPr>
        <w:t xml:space="preserve">Чорнобильської </w:t>
      </w:r>
      <w:r w:rsidR="003D3C40">
        <w:rPr>
          <w:rFonts w:ascii="Times New Roman" w:hAnsi="Times New Roman" w:cs="Times New Roman"/>
          <w:sz w:val="28"/>
          <w:szCs w:val="28"/>
        </w:rPr>
        <w:t>АЕС</w:t>
      </w:r>
      <w:r w:rsidR="00ED7051" w:rsidRPr="00F440EC">
        <w:rPr>
          <w:rFonts w:ascii="Times New Roman" w:hAnsi="Times New Roman" w:cs="Times New Roman"/>
          <w:sz w:val="28"/>
          <w:szCs w:val="28"/>
        </w:rPr>
        <w:t xml:space="preserve"> (квітень);</w:t>
      </w:r>
    </w:p>
    <w:p w14:paraId="5DFD0C89" w14:textId="7FB4DEB7" w:rsidR="00E64B3F" w:rsidRDefault="00E64B3F" w:rsidP="00E64B3F">
      <w:pPr>
        <w:widowControl/>
        <w:spacing w:line="276" w:lineRule="auto"/>
        <w:jc w:val="both"/>
        <w:rPr>
          <w:rFonts w:ascii="Times New Roman" w:hAnsi="Times New Roman" w:cs="Times New Roman"/>
          <w:sz w:val="28"/>
          <w:szCs w:val="28"/>
        </w:rPr>
      </w:pPr>
      <w:r>
        <w:rPr>
          <w:rFonts w:ascii="Times New Roman" w:hAnsi="Times New Roman" w:cs="Times New Roman"/>
          <w:sz w:val="28"/>
          <w:szCs w:val="28"/>
        </w:rPr>
        <w:t xml:space="preserve">         - Тиждень </w:t>
      </w:r>
      <w:proofErr w:type="spellStart"/>
      <w:r>
        <w:rPr>
          <w:rFonts w:ascii="Times New Roman" w:hAnsi="Times New Roman" w:cs="Times New Roman"/>
          <w:sz w:val="28"/>
          <w:szCs w:val="28"/>
        </w:rPr>
        <w:t>пам</w:t>
      </w:r>
      <w:proofErr w:type="spellEnd"/>
      <w:r w:rsidRPr="00E931D3">
        <w:rPr>
          <w:rFonts w:ascii="Times New Roman" w:hAnsi="Times New Roman" w:cs="Times New Roman"/>
          <w:sz w:val="28"/>
          <w:szCs w:val="28"/>
          <w:lang w:val="ru-RU"/>
        </w:rPr>
        <w:t>’</w:t>
      </w:r>
      <w:r>
        <w:rPr>
          <w:rFonts w:ascii="Times New Roman" w:hAnsi="Times New Roman" w:cs="Times New Roman"/>
          <w:sz w:val="28"/>
          <w:szCs w:val="28"/>
        </w:rPr>
        <w:t>яті та примирення;</w:t>
      </w:r>
    </w:p>
    <w:p w14:paraId="2158C447" w14:textId="658E114A" w:rsidR="00E64B3F" w:rsidRDefault="00E64B3F" w:rsidP="00E64B3F">
      <w:pPr>
        <w:widowControl/>
        <w:spacing w:line="276" w:lineRule="auto"/>
        <w:jc w:val="both"/>
        <w:rPr>
          <w:rFonts w:ascii="Times New Roman" w:hAnsi="Times New Roman" w:cs="Times New Roman"/>
          <w:sz w:val="28"/>
          <w:szCs w:val="28"/>
        </w:rPr>
      </w:pPr>
      <w:r>
        <w:rPr>
          <w:rFonts w:ascii="Times New Roman" w:hAnsi="Times New Roman" w:cs="Times New Roman"/>
          <w:sz w:val="28"/>
          <w:szCs w:val="28"/>
        </w:rPr>
        <w:t xml:space="preserve">         - Міжнародний день протидії булінгу;</w:t>
      </w:r>
    </w:p>
    <w:p w14:paraId="53899AB7" w14:textId="23DFBC2B" w:rsidR="00E64B3F" w:rsidRDefault="00E64B3F" w:rsidP="00E64B3F">
      <w:pPr>
        <w:widowControl/>
        <w:spacing w:line="276" w:lineRule="auto"/>
        <w:jc w:val="both"/>
        <w:rPr>
          <w:rFonts w:ascii="Times New Roman" w:hAnsi="Times New Roman" w:cs="Times New Roman"/>
          <w:sz w:val="28"/>
          <w:szCs w:val="28"/>
        </w:rPr>
      </w:pPr>
      <w:r>
        <w:rPr>
          <w:rFonts w:ascii="Times New Roman" w:hAnsi="Times New Roman" w:cs="Times New Roman"/>
          <w:sz w:val="28"/>
          <w:szCs w:val="28"/>
        </w:rPr>
        <w:t xml:space="preserve">         - Низка виховних годин та заходів до Дня </w:t>
      </w:r>
      <w:proofErr w:type="spellStart"/>
      <w:r>
        <w:rPr>
          <w:rFonts w:ascii="Times New Roman" w:hAnsi="Times New Roman" w:cs="Times New Roman"/>
          <w:sz w:val="28"/>
          <w:szCs w:val="28"/>
        </w:rPr>
        <w:t>пам</w:t>
      </w:r>
      <w:proofErr w:type="spellEnd"/>
      <w:r w:rsidRPr="00E64B3F">
        <w:rPr>
          <w:rFonts w:ascii="Times New Roman" w:hAnsi="Times New Roman" w:cs="Times New Roman"/>
          <w:sz w:val="28"/>
          <w:szCs w:val="28"/>
          <w:lang w:val="ru-RU"/>
        </w:rPr>
        <w:t>’</w:t>
      </w:r>
      <w:r>
        <w:rPr>
          <w:rFonts w:ascii="Times New Roman" w:hAnsi="Times New Roman" w:cs="Times New Roman"/>
          <w:sz w:val="28"/>
          <w:szCs w:val="28"/>
        </w:rPr>
        <w:t>яті та примирення;</w:t>
      </w:r>
    </w:p>
    <w:p w14:paraId="6891745E" w14:textId="3E7548BE" w:rsidR="00E64B3F" w:rsidRDefault="00E64B3F" w:rsidP="00E64B3F">
      <w:pPr>
        <w:widowControl/>
        <w:spacing w:line="276" w:lineRule="auto"/>
        <w:jc w:val="both"/>
        <w:rPr>
          <w:rFonts w:ascii="Times New Roman" w:hAnsi="Times New Roman" w:cs="Times New Roman"/>
          <w:sz w:val="28"/>
          <w:szCs w:val="28"/>
        </w:rPr>
      </w:pPr>
      <w:r>
        <w:rPr>
          <w:rFonts w:ascii="Times New Roman" w:hAnsi="Times New Roman" w:cs="Times New Roman"/>
          <w:sz w:val="28"/>
          <w:szCs w:val="28"/>
        </w:rPr>
        <w:t xml:space="preserve">         - Участь у відкритті Алеї Слави;</w:t>
      </w:r>
    </w:p>
    <w:p w14:paraId="75D36859" w14:textId="45C12400" w:rsidR="00E64B3F" w:rsidRDefault="00E64B3F" w:rsidP="00E64B3F">
      <w:pPr>
        <w:widowControl/>
        <w:spacing w:line="276" w:lineRule="auto"/>
        <w:jc w:val="both"/>
        <w:rPr>
          <w:rFonts w:ascii="Times New Roman" w:hAnsi="Times New Roman" w:cs="Times New Roman"/>
          <w:sz w:val="28"/>
          <w:szCs w:val="28"/>
        </w:rPr>
      </w:pPr>
      <w:r>
        <w:rPr>
          <w:rFonts w:ascii="Times New Roman" w:hAnsi="Times New Roman" w:cs="Times New Roman"/>
          <w:sz w:val="28"/>
          <w:szCs w:val="28"/>
        </w:rPr>
        <w:t xml:space="preserve">         - День Європи;</w:t>
      </w:r>
    </w:p>
    <w:p w14:paraId="0D13BC21" w14:textId="6D33B5DE" w:rsidR="00E64B3F" w:rsidRPr="00E64B3F" w:rsidRDefault="00E64B3F" w:rsidP="00E64B3F">
      <w:pPr>
        <w:widowControl/>
        <w:spacing w:line="276" w:lineRule="auto"/>
        <w:jc w:val="both"/>
        <w:rPr>
          <w:rFonts w:ascii="Times New Roman" w:hAnsi="Times New Roman" w:cs="Times New Roman"/>
          <w:sz w:val="28"/>
          <w:szCs w:val="28"/>
        </w:rPr>
      </w:pPr>
      <w:r>
        <w:rPr>
          <w:rFonts w:ascii="Times New Roman" w:hAnsi="Times New Roman" w:cs="Times New Roman"/>
          <w:sz w:val="28"/>
          <w:szCs w:val="28"/>
        </w:rPr>
        <w:t xml:space="preserve">         - Всесвітній день руху для </w:t>
      </w:r>
      <w:proofErr w:type="spellStart"/>
      <w:r>
        <w:rPr>
          <w:rFonts w:ascii="Times New Roman" w:hAnsi="Times New Roman" w:cs="Times New Roman"/>
          <w:sz w:val="28"/>
          <w:szCs w:val="28"/>
        </w:rPr>
        <w:t>здоров</w:t>
      </w:r>
      <w:proofErr w:type="spellEnd"/>
      <w:r w:rsidRPr="00E64B3F">
        <w:rPr>
          <w:rFonts w:ascii="Times New Roman" w:hAnsi="Times New Roman" w:cs="Times New Roman"/>
          <w:sz w:val="28"/>
          <w:szCs w:val="28"/>
          <w:lang w:val="ru-RU"/>
        </w:rPr>
        <w:t>”</w:t>
      </w:r>
      <w:r>
        <w:rPr>
          <w:rFonts w:ascii="Times New Roman" w:hAnsi="Times New Roman" w:cs="Times New Roman"/>
          <w:sz w:val="28"/>
          <w:szCs w:val="28"/>
        </w:rPr>
        <w:t>я;</w:t>
      </w:r>
    </w:p>
    <w:p w14:paraId="5A441588" w14:textId="3A50368B" w:rsidR="00E64B3F" w:rsidRDefault="00E64B3F" w:rsidP="00E64B3F">
      <w:pPr>
        <w:widowControl/>
        <w:spacing w:line="276" w:lineRule="auto"/>
        <w:jc w:val="both"/>
        <w:rPr>
          <w:rFonts w:ascii="Times New Roman" w:hAnsi="Times New Roman" w:cs="Times New Roman"/>
          <w:sz w:val="28"/>
          <w:szCs w:val="28"/>
        </w:rPr>
      </w:pPr>
      <w:r>
        <w:rPr>
          <w:rFonts w:ascii="Times New Roman" w:hAnsi="Times New Roman" w:cs="Times New Roman"/>
          <w:sz w:val="28"/>
          <w:szCs w:val="28"/>
        </w:rPr>
        <w:t xml:space="preserve">         - Тиждень </w:t>
      </w:r>
      <w:proofErr w:type="spellStart"/>
      <w:r>
        <w:rPr>
          <w:rFonts w:ascii="Times New Roman" w:hAnsi="Times New Roman" w:cs="Times New Roman"/>
          <w:sz w:val="28"/>
          <w:szCs w:val="28"/>
        </w:rPr>
        <w:t>безбар</w:t>
      </w:r>
      <w:r w:rsidRPr="00E931D3">
        <w:rPr>
          <w:rFonts w:ascii="Times New Roman" w:hAnsi="Times New Roman" w:cs="Times New Roman"/>
          <w:sz w:val="28"/>
          <w:szCs w:val="28"/>
        </w:rPr>
        <w:t>’</w:t>
      </w:r>
      <w:r>
        <w:rPr>
          <w:rFonts w:ascii="Times New Roman" w:hAnsi="Times New Roman" w:cs="Times New Roman"/>
          <w:sz w:val="28"/>
          <w:szCs w:val="28"/>
        </w:rPr>
        <w:t>єрності</w:t>
      </w:r>
      <w:proofErr w:type="spellEnd"/>
      <w:r>
        <w:rPr>
          <w:rFonts w:ascii="Times New Roman" w:hAnsi="Times New Roman" w:cs="Times New Roman"/>
          <w:sz w:val="28"/>
          <w:szCs w:val="28"/>
        </w:rPr>
        <w:t>;</w:t>
      </w:r>
    </w:p>
    <w:p w14:paraId="4A7FD9B5" w14:textId="636BE9FA" w:rsidR="00E64B3F" w:rsidRDefault="00E64B3F" w:rsidP="00E64B3F">
      <w:pPr>
        <w:widowControl/>
        <w:spacing w:line="276" w:lineRule="auto"/>
        <w:jc w:val="both"/>
        <w:rPr>
          <w:rFonts w:ascii="Times New Roman" w:hAnsi="Times New Roman" w:cs="Times New Roman"/>
          <w:sz w:val="28"/>
          <w:szCs w:val="28"/>
        </w:rPr>
      </w:pPr>
      <w:r>
        <w:rPr>
          <w:rFonts w:ascii="Times New Roman" w:hAnsi="Times New Roman" w:cs="Times New Roman"/>
          <w:sz w:val="28"/>
          <w:szCs w:val="28"/>
        </w:rPr>
        <w:t xml:space="preserve">         - Всеукраїнська дитячо-</w:t>
      </w:r>
      <w:r w:rsidR="00D666D7">
        <w:rPr>
          <w:rFonts w:ascii="Times New Roman" w:hAnsi="Times New Roman" w:cs="Times New Roman"/>
          <w:sz w:val="28"/>
          <w:szCs w:val="28"/>
        </w:rPr>
        <w:t>юнацька військово-патріотична гра «Сокіл»</w:t>
      </w:r>
      <w:r>
        <w:rPr>
          <w:rFonts w:ascii="Times New Roman" w:hAnsi="Times New Roman" w:cs="Times New Roman"/>
          <w:sz w:val="28"/>
          <w:szCs w:val="28"/>
        </w:rPr>
        <w:t xml:space="preserve"> </w:t>
      </w:r>
      <w:r w:rsidR="00D666D7">
        <w:rPr>
          <w:rFonts w:ascii="Times New Roman" w:hAnsi="Times New Roman" w:cs="Times New Roman"/>
          <w:sz w:val="28"/>
          <w:szCs w:val="28"/>
        </w:rPr>
        <w:t>(</w:t>
      </w:r>
      <w:r>
        <w:rPr>
          <w:rFonts w:ascii="Times New Roman" w:hAnsi="Times New Roman" w:cs="Times New Roman"/>
          <w:sz w:val="28"/>
          <w:szCs w:val="28"/>
        </w:rPr>
        <w:t>«Джура»</w:t>
      </w:r>
      <w:r w:rsidR="00D666D7">
        <w:rPr>
          <w:rFonts w:ascii="Times New Roman" w:hAnsi="Times New Roman" w:cs="Times New Roman"/>
          <w:sz w:val="28"/>
          <w:szCs w:val="28"/>
        </w:rPr>
        <w:t>)</w:t>
      </w:r>
      <w:r>
        <w:rPr>
          <w:rFonts w:ascii="Times New Roman" w:hAnsi="Times New Roman" w:cs="Times New Roman"/>
          <w:sz w:val="28"/>
          <w:szCs w:val="28"/>
        </w:rPr>
        <w:t>;</w:t>
      </w:r>
    </w:p>
    <w:p w14:paraId="2BBCBD15" w14:textId="79BE074C" w:rsidR="00D666D7" w:rsidRPr="00D666D7" w:rsidRDefault="00D666D7" w:rsidP="00D666D7">
      <w:pPr>
        <w:widowControl/>
        <w:spacing w:line="276" w:lineRule="auto"/>
        <w:jc w:val="both"/>
        <w:rPr>
          <w:rFonts w:ascii="Times New Roman" w:hAnsi="Times New Roman" w:cs="Times New Roman"/>
          <w:sz w:val="28"/>
          <w:szCs w:val="28"/>
        </w:rPr>
      </w:pPr>
      <w:r>
        <w:rPr>
          <w:rFonts w:ascii="Times New Roman" w:hAnsi="Times New Roman" w:cs="Times New Roman"/>
          <w:sz w:val="28"/>
          <w:szCs w:val="28"/>
        </w:rPr>
        <w:t xml:space="preserve">          - </w:t>
      </w:r>
      <w:r w:rsidRPr="00D666D7">
        <w:rPr>
          <w:rFonts w:ascii="Times New Roman" w:hAnsi="Times New Roman" w:cs="Times New Roman"/>
          <w:sz w:val="28"/>
          <w:szCs w:val="28"/>
        </w:rPr>
        <w:t>Проведено виховні заходи до Дня Матері «Мамо, моя люба, наймиліша» (травень);</w:t>
      </w:r>
    </w:p>
    <w:p w14:paraId="1215BD33" w14:textId="3E3B9B5D" w:rsidR="00E64B3F" w:rsidRDefault="00D666D7" w:rsidP="00D666D7">
      <w:pPr>
        <w:widowControl/>
        <w:spacing w:line="276" w:lineRule="auto"/>
        <w:jc w:val="both"/>
        <w:rPr>
          <w:rFonts w:ascii="Times New Roman" w:hAnsi="Times New Roman" w:cs="Times New Roman"/>
          <w:sz w:val="28"/>
          <w:szCs w:val="28"/>
        </w:rPr>
      </w:pPr>
      <w:r>
        <w:rPr>
          <w:rFonts w:ascii="Times New Roman" w:hAnsi="Times New Roman" w:cs="Times New Roman"/>
          <w:sz w:val="28"/>
          <w:szCs w:val="28"/>
        </w:rPr>
        <w:t xml:space="preserve">         </w:t>
      </w:r>
      <w:r w:rsidR="00E64B3F">
        <w:rPr>
          <w:rFonts w:ascii="Times New Roman" w:hAnsi="Times New Roman" w:cs="Times New Roman"/>
          <w:sz w:val="28"/>
          <w:szCs w:val="28"/>
        </w:rPr>
        <w:t>- Міжнародний день сім</w:t>
      </w:r>
      <w:r w:rsidR="00E64B3F" w:rsidRPr="00E931D3">
        <w:rPr>
          <w:rFonts w:ascii="Times New Roman" w:hAnsi="Times New Roman" w:cs="Times New Roman"/>
          <w:sz w:val="28"/>
          <w:szCs w:val="28"/>
          <w:lang w:val="ru-RU"/>
        </w:rPr>
        <w:t>’</w:t>
      </w:r>
      <w:r w:rsidR="00E64B3F">
        <w:rPr>
          <w:rFonts w:ascii="Times New Roman" w:hAnsi="Times New Roman" w:cs="Times New Roman"/>
          <w:sz w:val="28"/>
          <w:szCs w:val="28"/>
        </w:rPr>
        <w:t>ї;</w:t>
      </w:r>
    </w:p>
    <w:p w14:paraId="2C85DA8E" w14:textId="7C0C06D1" w:rsidR="00D666D7" w:rsidRDefault="00D666D7" w:rsidP="00D666D7">
      <w:pPr>
        <w:widowControl/>
        <w:spacing w:line="276" w:lineRule="auto"/>
        <w:jc w:val="both"/>
        <w:rPr>
          <w:rFonts w:ascii="Times New Roman" w:hAnsi="Times New Roman" w:cs="Times New Roman"/>
          <w:sz w:val="28"/>
          <w:szCs w:val="28"/>
        </w:rPr>
      </w:pPr>
      <w:r>
        <w:rPr>
          <w:rFonts w:ascii="Times New Roman" w:hAnsi="Times New Roman" w:cs="Times New Roman"/>
          <w:sz w:val="28"/>
          <w:szCs w:val="28"/>
        </w:rPr>
        <w:lastRenderedPageBreak/>
        <w:t xml:space="preserve">         - </w:t>
      </w:r>
      <w:r w:rsidRPr="001B703B">
        <w:rPr>
          <w:rFonts w:ascii="Times New Roman" w:hAnsi="Times New Roman" w:cs="Times New Roman"/>
          <w:sz w:val="28"/>
          <w:szCs w:val="28"/>
        </w:rPr>
        <w:t>Проведено виставку м</w:t>
      </w:r>
      <w:r>
        <w:rPr>
          <w:rFonts w:ascii="Times New Roman" w:hAnsi="Times New Roman" w:cs="Times New Roman"/>
          <w:sz w:val="28"/>
          <w:szCs w:val="28"/>
        </w:rPr>
        <w:t>алюнків «Війна очима дітей</w:t>
      </w:r>
      <w:r w:rsidRPr="001B703B">
        <w:rPr>
          <w:rFonts w:ascii="Times New Roman" w:hAnsi="Times New Roman" w:cs="Times New Roman"/>
          <w:sz w:val="28"/>
          <w:szCs w:val="28"/>
        </w:rPr>
        <w:t>» ( травень)</w:t>
      </w:r>
    </w:p>
    <w:p w14:paraId="7F5A8338" w14:textId="2C88309C" w:rsidR="00E64B3F" w:rsidRDefault="00E64B3F" w:rsidP="00E64B3F">
      <w:pPr>
        <w:widowControl/>
        <w:spacing w:line="276" w:lineRule="auto"/>
        <w:jc w:val="both"/>
        <w:rPr>
          <w:rFonts w:ascii="Times New Roman" w:hAnsi="Times New Roman" w:cs="Times New Roman"/>
          <w:sz w:val="28"/>
          <w:szCs w:val="28"/>
        </w:rPr>
      </w:pPr>
      <w:r>
        <w:rPr>
          <w:rFonts w:ascii="Times New Roman" w:hAnsi="Times New Roman" w:cs="Times New Roman"/>
          <w:sz w:val="28"/>
          <w:szCs w:val="28"/>
        </w:rPr>
        <w:t xml:space="preserve">         - Перший етап щорічного Тижня безпеки дорожнього руху «Безпека на дорогах в умовах воєнного часу;</w:t>
      </w:r>
    </w:p>
    <w:p w14:paraId="26E4DC10" w14:textId="40A32DAE" w:rsidR="00E64B3F" w:rsidRDefault="00E64B3F" w:rsidP="00E64B3F">
      <w:pPr>
        <w:widowControl/>
        <w:spacing w:line="276" w:lineRule="auto"/>
        <w:jc w:val="both"/>
        <w:rPr>
          <w:rFonts w:ascii="Times New Roman" w:hAnsi="Times New Roman" w:cs="Times New Roman"/>
          <w:sz w:val="28"/>
          <w:szCs w:val="28"/>
        </w:rPr>
      </w:pPr>
      <w:r>
        <w:rPr>
          <w:rFonts w:ascii="Times New Roman" w:hAnsi="Times New Roman" w:cs="Times New Roman"/>
          <w:sz w:val="28"/>
          <w:szCs w:val="28"/>
        </w:rPr>
        <w:t xml:space="preserve">         - Єдиний національний урок «Безпечна дорога додому»;</w:t>
      </w:r>
    </w:p>
    <w:p w14:paraId="265FBA72" w14:textId="56597D98" w:rsidR="00E64B3F" w:rsidRDefault="00E64B3F" w:rsidP="00D666D7">
      <w:pPr>
        <w:widowControl/>
        <w:spacing w:line="276" w:lineRule="auto"/>
        <w:jc w:val="both"/>
        <w:rPr>
          <w:rFonts w:ascii="Times New Roman" w:hAnsi="Times New Roman" w:cs="Times New Roman"/>
          <w:sz w:val="28"/>
          <w:szCs w:val="28"/>
        </w:rPr>
      </w:pPr>
      <w:r>
        <w:rPr>
          <w:rFonts w:ascii="Times New Roman" w:hAnsi="Times New Roman" w:cs="Times New Roman"/>
          <w:sz w:val="28"/>
          <w:szCs w:val="28"/>
        </w:rPr>
        <w:t xml:space="preserve">         - День вишиванки</w:t>
      </w:r>
      <w:r w:rsidR="00D666D7">
        <w:rPr>
          <w:rFonts w:ascii="Times New Roman" w:hAnsi="Times New Roman" w:cs="Times New Roman"/>
          <w:sz w:val="28"/>
          <w:szCs w:val="28"/>
        </w:rPr>
        <w:t>;</w:t>
      </w:r>
    </w:p>
    <w:p w14:paraId="7D42AA7B" w14:textId="59A6B763" w:rsidR="00D666D7" w:rsidRPr="00E64B3F" w:rsidRDefault="00D666D7" w:rsidP="00D666D7">
      <w:pPr>
        <w:widowControl/>
        <w:spacing w:line="276" w:lineRule="auto"/>
        <w:jc w:val="both"/>
        <w:rPr>
          <w:rFonts w:ascii="Times New Roman" w:hAnsi="Times New Roman" w:cs="Times New Roman"/>
          <w:sz w:val="28"/>
          <w:szCs w:val="28"/>
        </w:rPr>
      </w:pPr>
      <w:r>
        <w:rPr>
          <w:rFonts w:ascii="Times New Roman" w:hAnsi="Times New Roman" w:cs="Times New Roman"/>
          <w:sz w:val="28"/>
          <w:szCs w:val="28"/>
        </w:rPr>
        <w:t xml:space="preserve">          - </w:t>
      </w:r>
      <w:r w:rsidRPr="00D666D7">
        <w:rPr>
          <w:rFonts w:ascii="Times New Roman" w:hAnsi="Times New Roman" w:cs="Times New Roman"/>
          <w:sz w:val="28"/>
          <w:szCs w:val="28"/>
        </w:rPr>
        <w:t>Проведено низка патріотичних заходів, спортивні змагання та зустрічі з Героями-захисниками до Дня Героя (травень);</w:t>
      </w:r>
    </w:p>
    <w:p w14:paraId="7DA1C5E2" w14:textId="4A95F015" w:rsidR="00E64B3F" w:rsidRPr="00E64B3F" w:rsidRDefault="00E64B3F" w:rsidP="00D666D7">
      <w:pPr>
        <w:widowControl/>
        <w:spacing w:line="276" w:lineRule="auto"/>
        <w:jc w:val="both"/>
        <w:rPr>
          <w:rFonts w:ascii="Times New Roman" w:hAnsi="Times New Roman" w:cs="Times New Roman"/>
          <w:sz w:val="28"/>
          <w:szCs w:val="28"/>
        </w:rPr>
      </w:pPr>
      <w:r>
        <w:rPr>
          <w:rFonts w:ascii="Times New Roman" w:hAnsi="Times New Roman" w:cs="Times New Roman"/>
          <w:sz w:val="28"/>
          <w:szCs w:val="28"/>
        </w:rPr>
        <w:t xml:space="preserve">         - Тиждень безпеки життєдіяльності;</w:t>
      </w:r>
    </w:p>
    <w:p w14:paraId="697A188C" w14:textId="76A99E55" w:rsidR="00ED7051" w:rsidRPr="00D666D7" w:rsidRDefault="00D666D7" w:rsidP="00D666D7">
      <w:pPr>
        <w:widowControl/>
        <w:spacing w:line="276" w:lineRule="auto"/>
        <w:jc w:val="both"/>
        <w:rPr>
          <w:rFonts w:ascii="Times New Roman" w:hAnsi="Times New Roman" w:cs="Times New Roman"/>
          <w:sz w:val="28"/>
          <w:szCs w:val="28"/>
        </w:rPr>
      </w:pPr>
      <w:r>
        <w:rPr>
          <w:rFonts w:ascii="Times New Roman" w:hAnsi="Times New Roman" w:cs="Times New Roman"/>
          <w:sz w:val="28"/>
          <w:szCs w:val="28"/>
        </w:rPr>
        <w:t xml:space="preserve">         - </w:t>
      </w:r>
      <w:r w:rsidR="00ED7051" w:rsidRPr="00D666D7">
        <w:rPr>
          <w:rFonts w:ascii="Times New Roman" w:hAnsi="Times New Roman" w:cs="Times New Roman"/>
          <w:sz w:val="28"/>
          <w:szCs w:val="28"/>
        </w:rPr>
        <w:t>Проведено свято Останнього дзвоника « Срібний дзвоник кличе в літо» ( травень)</w:t>
      </w:r>
      <w:r>
        <w:rPr>
          <w:rFonts w:ascii="Times New Roman" w:hAnsi="Times New Roman" w:cs="Times New Roman"/>
          <w:sz w:val="28"/>
          <w:szCs w:val="28"/>
        </w:rPr>
        <w:t>;</w:t>
      </w:r>
    </w:p>
    <w:p w14:paraId="0C0C9ADD" w14:textId="642C0FD3" w:rsidR="00ED7051" w:rsidRDefault="00D666D7" w:rsidP="00D666D7">
      <w:pPr>
        <w:widowControl/>
        <w:spacing w:line="276" w:lineRule="auto"/>
        <w:jc w:val="both"/>
        <w:rPr>
          <w:rFonts w:ascii="Times New Roman" w:hAnsi="Times New Roman" w:cs="Times New Roman"/>
          <w:sz w:val="28"/>
          <w:szCs w:val="28"/>
        </w:rPr>
      </w:pPr>
      <w:r>
        <w:rPr>
          <w:rFonts w:ascii="Times New Roman" w:hAnsi="Times New Roman" w:cs="Times New Roman"/>
          <w:sz w:val="28"/>
          <w:szCs w:val="28"/>
        </w:rPr>
        <w:t xml:space="preserve">         - </w:t>
      </w:r>
      <w:r w:rsidR="00ED7051" w:rsidRPr="00D666D7">
        <w:rPr>
          <w:rFonts w:ascii="Times New Roman" w:hAnsi="Times New Roman" w:cs="Times New Roman"/>
          <w:sz w:val="28"/>
          <w:szCs w:val="28"/>
        </w:rPr>
        <w:t>Прийняли участь у благодійній акції «Допомога ЗСУ»</w:t>
      </w:r>
      <w:r>
        <w:rPr>
          <w:rFonts w:ascii="Times New Roman" w:hAnsi="Times New Roman" w:cs="Times New Roman"/>
          <w:sz w:val="28"/>
          <w:szCs w:val="28"/>
        </w:rPr>
        <w:t>;</w:t>
      </w:r>
    </w:p>
    <w:p w14:paraId="057D750F" w14:textId="0F096663" w:rsidR="00D666D7" w:rsidRPr="00D666D7" w:rsidRDefault="00D666D7" w:rsidP="00D666D7">
      <w:pPr>
        <w:widowControl/>
        <w:spacing w:line="276" w:lineRule="auto"/>
        <w:jc w:val="both"/>
        <w:rPr>
          <w:rFonts w:ascii="Times New Roman" w:hAnsi="Times New Roman" w:cs="Times New Roman"/>
          <w:sz w:val="28"/>
          <w:szCs w:val="28"/>
        </w:rPr>
      </w:pPr>
      <w:r>
        <w:rPr>
          <w:rFonts w:ascii="Times New Roman" w:hAnsi="Times New Roman" w:cs="Times New Roman"/>
          <w:sz w:val="28"/>
          <w:szCs w:val="28"/>
        </w:rPr>
        <w:t xml:space="preserve">         - День вшанування пам</w:t>
      </w:r>
      <w:r w:rsidRPr="00D666D7">
        <w:rPr>
          <w:rFonts w:ascii="Times New Roman" w:hAnsi="Times New Roman" w:cs="Times New Roman"/>
          <w:sz w:val="28"/>
          <w:szCs w:val="28"/>
        </w:rPr>
        <w:t>’</w:t>
      </w:r>
      <w:r>
        <w:rPr>
          <w:rFonts w:ascii="Times New Roman" w:hAnsi="Times New Roman" w:cs="Times New Roman"/>
          <w:sz w:val="28"/>
          <w:szCs w:val="28"/>
        </w:rPr>
        <w:t xml:space="preserve">яті дітей , які загинули внаслідок збройної агресії </w:t>
      </w:r>
      <w:proofErr w:type="spellStart"/>
      <w:r>
        <w:rPr>
          <w:rFonts w:ascii="Times New Roman" w:hAnsi="Times New Roman" w:cs="Times New Roman"/>
          <w:sz w:val="28"/>
          <w:szCs w:val="28"/>
        </w:rPr>
        <w:t>росії</w:t>
      </w:r>
      <w:proofErr w:type="spellEnd"/>
      <w:r>
        <w:rPr>
          <w:rFonts w:ascii="Times New Roman" w:hAnsi="Times New Roman" w:cs="Times New Roman"/>
          <w:sz w:val="28"/>
          <w:szCs w:val="28"/>
        </w:rPr>
        <w:t xml:space="preserve"> проти України.</w:t>
      </w:r>
    </w:p>
    <w:p w14:paraId="721859C0" w14:textId="5C7ECC89" w:rsidR="00ED7051" w:rsidRPr="001B703B" w:rsidRDefault="006400A2" w:rsidP="00ED7051">
      <w:pPr>
        <w:widowControl/>
        <w:spacing w:after="200" w:line="276" w:lineRule="auto"/>
        <w:jc w:val="center"/>
        <w:rPr>
          <w:rFonts w:ascii="Times New Roman" w:hAnsi="Times New Roman" w:cs="Times New Roman"/>
          <w:sz w:val="28"/>
          <w:szCs w:val="28"/>
        </w:rPr>
      </w:pPr>
      <w:r>
        <w:rPr>
          <w:rFonts w:ascii="Times New Roman" w:hAnsi="Times New Roman" w:cs="Times New Roman"/>
          <w:b/>
          <w:sz w:val="28"/>
          <w:szCs w:val="28"/>
        </w:rPr>
        <w:t>Мережа 1-х класів на 2026</w:t>
      </w:r>
      <w:r w:rsidR="00ED7051" w:rsidRPr="001B703B">
        <w:rPr>
          <w:rFonts w:ascii="Times New Roman" w:hAnsi="Times New Roman" w:cs="Times New Roman"/>
          <w:b/>
          <w:sz w:val="28"/>
          <w:szCs w:val="28"/>
        </w:rPr>
        <w:t>/</w:t>
      </w:r>
      <w:r>
        <w:rPr>
          <w:rFonts w:ascii="Times New Roman" w:hAnsi="Times New Roman" w:cs="Times New Roman"/>
          <w:b/>
          <w:sz w:val="28"/>
          <w:szCs w:val="28"/>
        </w:rPr>
        <w:t>2027</w:t>
      </w:r>
      <w:r w:rsidR="00ED7051" w:rsidRPr="001B703B">
        <w:rPr>
          <w:rFonts w:ascii="Times New Roman" w:hAnsi="Times New Roman" w:cs="Times New Roman"/>
          <w:b/>
          <w:sz w:val="28"/>
          <w:szCs w:val="28"/>
        </w:rPr>
        <w:t xml:space="preserve"> </w:t>
      </w:r>
      <w:proofErr w:type="spellStart"/>
      <w:r w:rsidR="00ED7051" w:rsidRPr="001B703B">
        <w:rPr>
          <w:rFonts w:ascii="Times New Roman" w:hAnsi="Times New Roman" w:cs="Times New Roman"/>
          <w:b/>
          <w:sz w:val="28"/>
          <w:szCs w:val="28"/>
        </w:rPr>
        <w:t>н.р</w:t>
      </w:r>
      <w:proofErr w:type="spellEnd"/>
      <w:r w:rsidR="00ED7051">
        <w:rPr>
          <w:rFonts w:ascii="Times New Roman" w:hAnsi="Times New Roman" w:cs="Times New Roman"/>
          <w:sz w:val="28"/>
          <w:szCs w:val="28"/>
        </w:rPr>
        <w:t>.</w:t>
      </w:r>
    </w:p>
    <w:tbl>
      <w:tblPr>
        <w:tblW w:w="0" w:type="auto"/>
        <w:tblLook w:val="04A0" w:firstRow="1" w:lastRow="0" w:firstColumn="1" w:lastColumn="0" w:noHBand="0" w:noVBand="1"/>
      </w:tblPr>
      <w:tblGrid>
        <w:gridCol w:w="924"/>
        <w:gridCol w:w="2204"/>
        <w:gridCol w:w="2084"/>
        <w:gridCol w:w="2086"/>
        <w:gridCol w:w="2047"/>
      </w:tblGrid>
      <w:tr w:rsidR="00ED7051" w:rsidRPr="001B703B" w14:paraId="229C5F92" w14:textId="77777777" w:rsidTr="0037660E">
        <w:tc>
          <w:tcPr>
            <w:tcW w:w="0" w:type="auto"/>
            <w:tcBorders>
              <w:top w:val="single" w:sz="4" w:space="0" w:color="000000"/>
              <w:left w:val="single" w:sz="4" w:space="0" w:color="000000"/>
              <w:bottom w:val="single" w:sz="4" w:space="0" w:color="000000"/>
              <w:right w:val="single" w:sz="4" w:space="0" w:color="000000"/>
            </w:tcBorders>
            <w:hideMark/>
          </w:tcPr>
          <w:p w14:paraId="2B38096C" w14:textId="77777777" w:rsidR="00ED7051" w:rsidRPr="001B703B" w:rsidRDefault="00ED7051" w:rsidP="001C074F">
            <w:pPr>
              <w:jc w:val="center"/>
              <w:rPr>
                <w:rFonts w:ascii="Times New Roman" w:hAnsi="Times New Roman" w:cs="Times New Roman"/>
                <w:sz w:val="28"/>
                <w:szCs w:val="28"/>
              </w:rPr>
            </w:pPr>
            <w:r w:rsidRPr="001B703B">
              <w:rPr>
                <w:rFonts w:ascii="Times New Roman" w:hAnsi="Times New Roman" w:cs="Times New Roman"/>
                <w:sz w:val="28"/>
                <w:szCs w:val="28"/>
              </w:rPr>
              <w:t>№ з/п</w:t>
            </w:r>
          </w:p>
        </w:tc>
        <w:tc>
          <w:tcPr>
            <w:tcW w:w="2204" w:type="dxa"/>
            <w:tcBorders>
              <w:top w:val="single" w:sz="4" w:space="0" w:color="000000"/>
              <w:left w:val="single" w:sz="4" w:space="0" w:color="000000"/>
              <w:bottom w:val="single" w:sz="4" w:space="0" w:color="000000"/>
              <w:right w:val="single" w:sz="4" w:space="0" w:color="000000"/>
            </w:tcBorders>
            <w:hideMark/>
          </w:tcPr>
          <w:p w14:paraId="1FCE32A7" w14:textId="77777777" w:rsidR="00ED7051" w:rsidRPr="001B703B" w:rsidRDefault="00ED7051" w:rsidP="001C074F">
            <w:pPr>
              <w:jc w:val="center"/>
              <w:rPr>
                <w:rFonts w:ascii="Times New Roman" w:hAnsi="Times New Roman" w:cs="Times New Roman"/>
                <w:sz w:val="28"/>
                <w:szCs w:val="28"/>
              </w:rPr>
            </w:pPr>
            <w:r w:rsidRPr="001B703B">
              <w:rPr>
                <w:rFonts w:ascii="Times New Roman" w:hAnsi="Times New Roman" w:cs="Times New Roman"/>
                <w:sz w:val="28"/>
                <w:szCs w:val="28"/>
              </w:rPr>
              <w:t>Назва закладу освіти</w:t>
            </w:r>
          </w:p>
        </w:tc>
        <w:tc>
          <w:tcPr>
            <w:tcW w:w="2084" w:type="dxa"/>
            <w:tcBorders>
              <w:top w:val="single" w:sz="4" w:space="0" w:color="000000"/>
              <w:left w:val="single" w:sz="4" w:space="0" w:color="000000"/>
              <w:bottom w:val="single" w:sz="4" w:space="0" w:color="000000"/>
              <w:right w:val="single" w:sz="4" w:space="0" w:color="000000"/>
            </w:tcBorders>
            <w:hideMark/>
          </w:tcPr>
          <w:p w14:paraId="4479EFE8" w14:textId="77777777" w:rsidR="00ED7051" w:rsidRPr="001B703B" w:rsidRDefault="00ED7051" w:rsidP="001C074F">
            <w:pPr>
              <w:jc w:val="center"/>
              <w:rPr>
                <w:rFonts w:ascii="Times New Roman" w:hAnsi="Times New Roman" w:cs="Times New Roman"/>
                <w:sz w:val="28"/>
                <w:szCs w:val="28"/>
              </w:rPr>
            </w:pPr>
            <w:r w:rsidRPr="001B703B">
              <w:rPr>
                <w:rFonts w:ascii="Times New Roman" w:hAnsi="Times New Roman" w:cs="Times New Roman"/>
                <w:sz w:val="28"/>
                <w:szCs w:val="28"/>
              </w:rPr>
              <w:t>Кількість</w:t>
            </w:r>
          </w:p>
          <w:p w14:paraId="14F57CD0" w14:textId="77777777" w:rsidR="00ED7051" w:rsidRPr="001B703B" w:rsidRDefault="00ED7051" w:rsidP="001C074F">
            <w:pPr>
              <w:jc w:val="center"/>
              <w:rPr>
                <w:rFonts w:ascii="Times New Roman" w:hAnsi="Times New Roman" w:cs="Times New Roman"/>
                <w:sz w:val="28"/>
                <w:szCs w:val="28"/>
              </w:rPr>
            </w:pPr>
            <w:r w:rsidRPr="001B703B">
              <w:rPr>
                <w:rFonts w:ascii="Times New Roman" w:hAnsi="Times New Roman" w:cs="Times New Roman"/>
                <w:sz w:val="28"/>
                <w:szCs w:val="28"/>
              </w:rPr>
              <w:t xml:space="preserve"> 1 класів</w:t>
            </w:r>
          </w:p>
        </w:tc>
        <w:tc>
          <w:tcPr>
            <w:tcW w:w="2086" w:type="dxa"/>
            <w:tcBorders>
              <w:top w:val="single" w:sz="4" w:space="0" w:color="000000"/>
              <w:left w:val="single" w:sz="4" w:space="0" w:color="000000"/>
              <w:bottom w:val="single" w:sz="4" w:space="0" w:color="000000"/>
              <w:right w:val="single" w:sz="4" w:space="0" w:color="000000"/>
            </w:tcBorders>
            <w:hideMark/>
          </w:tcPr>
          <w:p w14:paraId="28C1EFC3" w14:textId="77777777" w:rsidR="00ED7051" w:rsidRPr="001B703B" w:rsidRDefault="00ED7051" w:rsidP="001C074F">
            <w:pPr>
              <w:jc w:val="center"/>
              <w:rPr>
                <w:rFonts w:ascii="Times New Roman" w:hAnsi="Times New Roman" w:cs="Times New Roman"/>
                <w:sz w:val="28"/>
                <w:szCs w:val="28"/>
              </w:rPr>
            </w:pPr>
            <w:r w:rsidRPr="001B703B">
              <w:rPr>
                <w:rFonts w:ascii="Times New Roman" w:hAnsi="Times New Roman" w:cs="Times New Roman"/>
                <w:sz w:val="28"/>
                <w:szCs w:val="28"/>
              </w:rPr>
              <w:t>Кількість</w:t>
            </w:r>
          </w:p>
          <w:p w14:paraId="3317C829" w14:textId="77777777" w:rsidR="00ED7051" w:rsidRPr="001B703B" w:rsidRDefault="00ED7051" w:rsidP="001C074F">
            <w:pPr>
              <w:jc w:val="center"/>
              <w:rPr>
                <w:rFonts w:ascii="Times New Roman" w:hAnsi="Times New Roman" w:cs="Times New Roman"/>
                <w:sz w:val="28"/>
                <w:szCs w:val="28"/>
              </w:rPr>
            </w:pPr>
            <w:r w:rsidRPr="001B703B">
              <w:rPr>
                <w:rFonts w:ascii="Times New Roman" w:hAnsi="Times New Roman" w:cs="Times New Roman"/>
                <w:sz w:val="28"/>
                <w:szCs w:val="28"/>
              </w:rPr>
              <w:t>дітей</w:t>
            </w:r>
          </w:p>
        </w:tc>
        <w:tc>
          <w:tcPr>
            <w:tcW w:w="2047" w:type="dxa"/>
            <w:tcBorders>
              <w:top w:val="single" w:sz="4" w:space="0" w:color="000000"/>
              <w:left w:val="single" w:sz="4" w:space="0" w:color="000000"/>
              <w:bottom w:val="single" w:sz="4" w:space="0" w:color="000000"/>
              <w:right w:val="single" w:sz="4" w:space="0" w:color="000000"/>
            </w:tcBorders>
            <w:hideMark/>
          </w:tcPr>
          <w:p w14:paraId="326688D7" w14:textId="77777777" w:rsidR="00ED7051" w:rsidRPr="001B703B" w:rsidRDefault="00ED7051" w:rsidP="001C074F">
            <w:pPr>
              <w:jc w:val="center"/>
              <w:rPr>
                <w:rFonts w:ascii="Times New Roman" w:hAnsi="Times New Roman" w:cs="Times New Roman"/>
                <w:sz w:val="28"/>
                <w:szCs w:val="28"/>
              </w:rPr>
            </w:pPr>
            <w:r w:rsidRPr="001B703B">
              <w:rPr>
                <w:rFonts w:ascii="Times New Roman" w:hAnsi="Times New Roman" w:cs="Times New Roman"/>
                <w:sz w:val="28"/>
                <w:szCs w:val="28"/>
              </w:rPr>
              <w:t>ПІП вчителя</w:t>
            </w:r>
          </w:p>
        </w:tc>
      </w:tr>
      <w:tr w:rsidR="00ED7051" w:rsidRPr="001B703B" w14:paraId="6CBDACC8" w14:textId="77777777" w:rsidTr="0037660E">
        <w:tc>
          <w:tcPr>
            <w:tcW w:w="0" w:type="auto"/>
            <w:tcBorders>
              <w:top w:val="single" w:sz="4" w:space="0" w:color="000000"/>
              <w:left w:val="single" w:sz="4" w:space="0" w:color="000000"/>
              <w:bottom w:val="single" w:sz="4" w:space="0" w:color="000000"/>
              <w:right w:val="single" w:sz="4" w:space="0" w:color="000000"/>
            </w:tcBorders>
            <w:hideMark/>
          </w:tcPr>
          <w:p w14:paraId="640B381B" w14:textId="77777777" w:rsidR="00ED7051" w:rsidRPr="001B703B" w:rsidRDefault="00ED7051" w:rsidP="001C074F">
            <w:pPr>
              <w:jc w:val="center"/>
              <w:rPr>
                <w:rFonts w:ascii="Times New Roman" w:hAnsi="Times New Roman" w:cs="Times New Roman"/>
                <w:sz w:val="28"/>
                <w:szCs w:val="28"/>
              </w:rPr>
            </w:pPr>
            <w:r w:rsidRPr="001B703B">
              <w:rPr>
                <w:rFonts w:ascii="Times New Roman" w:hAnsi="Times New Roman" w:cs="Times New Roman"/>
                <w:sz w:val="28"/>
                <w:szCs w:val="28"/>
              </w:rPr>
              <w:t>1</w:t>
            </w:r>
          </w:p>
        </w:tc>
        <w:tc>
          <w:tcPr>
            <w:tcW w:w="2204" w:type="dxa"/>
            <w:vMerge w:val="restart"/>
            <w:tcBorders>
              <w:top w:val="single" w:sz="4" w:space="0" w:color="000000"/>
              <w:left w:val="single" w:sz="4" w:space="0" w:color="000000"/>
              <w:bottom w:val="single" w:sz="4" w:space="0" w:color="000000"/>
              <w:right w:val="single" w:sz="4" w:space="0" w:color="000000"/>
            </w:tcBorders>
          </w:tcPr>
          <w:p w14:paraId="1D745C5F" w14:textId="77777777" w:rsidR="00ED7051" w:rsidRPr="001B703B" w:rsidRDefault="00ED7051" w:rsidP="001C074F">
            <w:pPr>
              <w:jc w:val="center"/>
              <w:rPr>
                <w:rFonts w:ascii="Times New Roman" w:hAnsi="Times New Roman" w:cs="Times New Roman"/>
                <w:sz w:val="28"/>
                <w:szCs w:val="28"/>
              </w:rPr>
            </w:pPr>
          </w:p>
          <w:p w14:paraId="140865F5" w14:textId="77777777" w:rsidR="00ED7051" w:rsidRPr="001B703B" w:rsidRDefault="00ED7051" w:rsidP="001C074F">
            <w:pPr>
              <w:jc w:val="center"/>
              <w:rPr>
                <w:rFonts w:ascii="Times New Roman" w:hAnsi="Times New Roman" w:cs="Times New Roman"/>
                <w:sz w:val="28"/>
                <w:szCs w:val="28"/>
              </w:rPr>
            </w:pPr>
          </w:p>
          <w:p w14:paraId="213C1962" w14:textId="77777777" w:rsidR="00ED7051" w:rsidRPr="001B703B" w:rsidRDefault="00ED7051" w:rsidP="001C074F">
            <w:pPr>
              <w:jc w:val="center"/>
              <w:rPr>
                <w:rFonts w:ascii="Times New Roman" w:hAnsi="Times New Roman" w:cs="Times New Roman"/>
                <w:sz w:val="28"/>
                <w:szCs w:val="28"/>
              </w:rPr>
            </w:pPr>
            <w:proofErr w:type="spellStart"/>
            <w:r w:rsidRPr="001B703B">
              <w:rPr>
                <w:rFonts w:ascii="Times New Roman" w:hAnsi="Times New Roman" w:cs="Times New Roman"/>
                <w:sz w:val="28"/>
                <w:szCs w:val="28"/>
              </w:rPr>
              <w:t>Синевирський</w:t>
            </w:r>
            <w:proofErr w:type="spellEnd"/>
            <w:r w:rsidRPr="001B703B">
              <w:rPr>
                <w:rFonts w:ascii="Times New Roman" w:hAnsi="Times New Roman" w:cs="Times New Roman"/>
                <w:sz w:val="28"/>
                <w:szCs w:val="28"/>
              </w:rPr>
              <w:t xml:space="preserve"> </w:t>
            </w:r>
            <w:r>
              <w:rPr>
                <w:rFonts w:ascii="Times New Roman" w:hAnsi="Times New Roman" w:cs="Times New Roman"/>
                <w:sz w:val="28"/>
                <w:szCs w:val="28"/>
              </w:rPr>
              <w:t>ліцей</w:t>
            </w:r>
          </w:p>
        </w:tc>
        <w:tc>
          <w:tcPr>
            <w:tcW w:w="2084" w:type="dxa"/>
            <w:tcBorders>
              <w:top w:val="single" w:sz="4" w:space="0" w:color="000000"/>
              <w:left w:val="single" w:sz="4" w:space="0" w:color="000000"/>
              <w:bottom w:val="single" w:sz="4" w:space="0" w:color="000000"/>
              <w:right w:val="single" w:sz="4" w:space="0" w:color="000000"/>
            </w:tcBorders>
            <w:hideMark/>
          </w:tcPr>
          <w:p w14:paraId="19A692FB" w14:textId="77777777" w:rsidR="00ED7051" w:rsidRPr="001B703B" w:rsidRDefault="00ED7051" w:rsidP="001C074F">
            <w:pPr>
              <w:jc w:val="center"/>
              <w:rPr>
                <w:rFonts w:ascii="Times New Roman" w:hAnsi="Times New Roman" w:cs="Times New Roman"/>
                <w:sz w:val="28"/>
                <w:szCs w:val="28"/>
              </w:rPr>
            </w:pPr>
            <w:r w:rsidRPr="001B703B">
              <w:rPr>
                <w:rFonts w:ascii="Times New Roman" w:hAnsi="Times New Roman" w:cs="Times New Roman"/>
                <w:sz w:val="28"/>
                <w:szCs w:val="28"/>
              </w:rPr>
              <w:t>1-А</w:t>
            </w:r>
          </w:p>
        </w:tc>
        <w:tc>
          <w:tcPr>
            <w:tcW w:w="2086" w:type="dxa"/>
            <w:tcBorders>
              <w:top w:val="single" w:sz="4" w:space="0" w:color="000000"/>
              <w:left w:val="single" w:sz="4" w:space="0" w:color="000000"/>
              <w:bottom w:val="single" w:sz="4" w:space="0" w:color="000000"/>
              <w:right w:val="single" w:sz="4" w:space="0" w:color="000000"/>
            </w:tcBorders>
            <w:hideMark/>
          </w:tcPr>
          <w:p w14:paraId="26615A83" w14:textId="386A8424" w:rsidR="00ED7051" w:rsidRPr="001B703B" w:rsidRDefault="00ED7051" w:rsidP="001C074F">
            <w:pPr>
              <w:jc w:val="center"/>
              <w:rPr>
                <w:rFonts w:ascii="Times New Roman" w:hAnsi="Times New Roman" w:cs="Times New Roman"/>
                <w:sz w:val="28"/>
                <w:szCs w:val="28"/>
              </w:rPr>
            </w:pPr>
            <w:r w:rsidRPr="001B703B">
              <w:rPr>
                <w:rFonts w:ascii="Times New Roman" w:hAnsi="Times New Roman" w:cs="Times New Roman"/>
                <w:sz w:val="28"/>
                <w:szCs w:val="28"/>
              </w:rPr>
              <w:t>1</w:t>
            </w:r>
            <w:r w:rsidR="006400A2">
              <w:rPr>
                <w:rFonts w:ascii="Times New Roman" w:hAnsi="Times New Roman" w:cs="Times New Roman"/>
                <w:sz w:val="28"/>
                <w:szCs w:val="28"/>
              </w:rPr>
              <w:t>2+1інкл.</w:t>
            </w:r>
          </w:p>
        </w:tc>
        <w:tc>
          <w:tcPr>
            <w:tcW w:w="2047" w:type="dxa"/>
            <w:tcBorders>
              <w:top w:val="single" w:sz="4" w:space="0" w:color="000000"/>
              <w:left w:val="single" w:sz="4" w:space="0" w:color="000000"/>
              <w:bottom w:val="single" w:sz="4" w:space="0" w:color="000000"/>
              <w:right w:val="single" w:sz="4" w:space="0" w:color="000000"/>
            </w:tcBorders>
            <w:hideMark/>
          </w:tcPr>
          <w:p w14:paraId="7FDA1752" w14:textId="57A03121" w:rsidR="00ED7051" w:rsidRPr="001B703B" w:rsidRDefault="006400A2" w:rsidP="001C074F">
            <w:pPr>
              <w:rPr>
                <w:rFonts w:ascii="Times New Roman" w:hAnsi="Times New Roman" w:cs="Times New Roman"/>
                <w:sz w:val="28"/>
                <w:szCs w:val="28"/>
              </w:rPr>
            </w:pPr>
            <w:proofErr w:type="spellStart"/>
            <w:r>
              <w:rPr>
                <w:rFonts w:ascii="Times New Roman" w:hAnsi="Times New Roman" w:cs="Times New Roman"/>
                <w:sz w:val="28"/>
                <w:szCs w:val="28"/>
              </w:rPr>
              <w:t>Шпілька</w:t>
            </w:r>
            <w:proofErr w:type="spellEnd"/>
            <w:r>
              <w:rPr>
                <w:rFonts w:ascii="Times New Roman" w:hAnsi="Times New Roman" w:cs="Times New Roman"/>
                <w:sz w:val="28"/>
                <w:szCs w:val="28"/>
              </w:rPr>
              <w:t xml:space="preserve"> О.І.</w:t>
            </w:r>
          </w:p>
        </w:tc>
      </w:tr>
      <w:tr w:rsidR="00ED7051" w:rsidRPr="001B703B" w14:paraId="4FD1AF63" w14:textId="77777777" w:rsidTr="0037660E">
        <w:tc>
          <w:tcPr>
            <w:tcW w:w="0" w:type="auto"/>
            <w:tcBorders>
              <w:top w:val="single" w:sz="4" w:space="0" w:color="000000"/>
              <w:left w:val="single" w:sz="4" w:space="0" w:color="000000"/>
              <w:bottom w:val="single" w:sz="4" w:space="0" w:color="000000"/>
              <w:right w:val="single" w:sz="4" w:space="0" w:color="000000"/>
            </w:tcBorders>
            <w:hideMark/>
          </w:tcPr>
          <w:p w14:paraId="439A6892" w14:textId="77777777" w:rsidR="00ED7051" w:rsidRPr="001B703B" w:rsidRDefault="00ED7051" w:rsidP="001C074F">
            <w:pPr>
              <w:jc w:val="center"/>
              <w:rPr>
                <w:rFonts w:ascii="Times New Roman" w:hAnsi="Times New Roman" w:cs="Times New Roman"/>
                <w:sz w:val="28"/>
                <w:szCs w:val="28"/>
              </w:rPr>
            </w:pPr>
            <w:r w:rsidRPr="001B703B">
              <w:rPr>
                <w:rFonts w:ascii="Times New Roman" w:hAnsi="Times New Roman" w:cs="Times New Roman"/>
                <w:sz w:val="28"/>
                <w:szCs w:val="28"/>
              </w:rPr>
              <w:t>2</w:t>
            </w: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15AA82E2" w14:textId="77777777" w:rsidR="00ED7051" w:rsidRPr="001B703B" w:rsidRDefault="00ED7051" w:rsidP="001C074F">
            <w:pPr>
              <w:widowControl/>
              <w:rPr>
                <w:rFonts w:ascii="Times New Roman" w:hAnsi="Times New Roman" w:cs="Times New Roman"/>
                <w:sz w:val="28"/>
                <w:szCs w:val="28"/>
              </w:rPr>
            </w:pPr>
          </w:p>
        </w:tc>
        <w:tc>
          <w:tcPr>
            <w:tcW w:w="2084" w:type="dxa"/>
            <w:tcBorders>
              <w:top w:val="single" w:sz="4" w:space="0" w:color="000000"/>
              <w:left w:val="single" w:sz="4" w:space="0" w:color="000000"/>
              <w:bottom w:val="single" w:sz="4" w:space="0" w:color="000000"/>
              <w:right w:val="single" w:sz="4" w:space="0" w:color="000000"/>
            </w:tcBorders>
            <w:hideMark/>
          </w:tcPr>
          <w:p w14:paraId="496BC369" w14:textId="77777777" w:rsidR="00ED7051" w:rsidRPr="001B703B" w:rsidRDefault="00ED7051" w:rsidP="001C074F">
            <w:pPr>
              <w:jc w:val="center"/>
              <w:rPr>
                <w:rFonts w:ascii="Times New Roman" w:hAnsi="Times New Roman" w:cs="Times New Roman"/>
                <w:sz w:val="28"/>
                <w:szCs w:val="28"/>
              </w:rPr>
            </w:pPr>
            <w:r w:rsidRPr="001B703B">
              <w:rPr>
                <w:rFonts w:ascii="Times New Roman" w:hAnsi="Times New Roman" w:cs="Times New Roman"/>
                <w:sz w:val="28"/>
                <w:szCs w:val="28"/>
              </w:rPr>
              <w:t>1-Б</w:t>
            </w:r>
          </w:p>
        </w:tc>
        <w:tc>
          <w:tcPr>
            <w:tcW w:w="2086" w:type="dxa"/>
            <w:tcBorders>
              <w:top w:val="single" w:sz="4" w:space="0" w:color="000000"/>
              <w:left w:val="single" w:sz="4" w:space="0" w:color="000000"/>
              <w:bottom w:val="single" w:sz="4" w:space="0" w:color="000000"/>
              <w:right w:val="single" w:sz="4" w:space="0" w:color="000000"/>
            </w:tcBorders>
            <w:hideMark/>
          </w:tcPr>
          <w:p w14:paraId="46346C89" w14:textId="0F11EA74" w:rsidR="00ED7051" w:rsidRPr="001B703B" w:rsidRDefault="006400A2" w:rsidP="001C074F">
            <w:pPr>
              <w:jc w:val="center"/>
              <w:rPr>
                <w:rFonts w:ascii="Times New Roman" w:hAnsi="Times New Roman" w:cs="Times New Roman"/>
                <w:sz w:val="28"/>
                <w:szCs w:val="28"/>
              </w:rPr>
            </w:pPr>
            <w:r>
              <w:rPr>
                <w:rFonts w:ascii="Times New Roman" w:hAnsi="Times New Roman" w:cs="Times New Roman"/>
                <w:sz w:val="28"/>
                <w:szCs w:val="28"/>
              </w:rPr>
              <w:t>15</w:t>
            </w:r>
          </w:p>
        </w:tc>
        <w:tc>
          <w:tcPr>
            <w:tcW w:w="2047" w:type="dxa"/>
            <w:tcBorders>
              <w:top w:val="single" w:sz="4" w:space="0" w:color="000000"/>
              <w:left w:val="single" w:sz="4" w:space="0" w:color="000000"/>
              <w:bottom w:val="single" w:sz="4" w:space="0" w:color="000000"/>
              <w:right w:val="single" w:sz="4" w:space="0" w:color="000000"/>
            </w:tcBorders>
            <w:hideMark/>
          </w:tcPr>
          <w:p w14:paraId="643491FE" w14:textId="137E1D7E" w:rsidR="00ED7051" w:rsidRPr="001B703B" w:rsidRDefault="006400A2" w:rsidP="001C074F">
            <w:pPr>
              <w:rPr>
                <w:rFonts w:ascii="Times New Roman" w:hAnsi="Times New Roman" w:cs="Times New Roman"/>
                <w:sz w:val="28"/>
                <w:szCs w:val="28"/>
              </w:rPr>
            </w:pPr>
            <w:proofErr w:type="spellStart"/>
            <w:r>
              <w:rPr>
                <w:rFonts w:ascii="Times New Roman" w:hAnsi="Times New Roman" w:cs="Times New Roman"/>
                <w:sz w:val="28"/>
                <w:szCs w:val="28"/>
              </w:rPr>
              <w:t>Бугина</w:t>
            </w:r>
            <w:proofErr w:type="spellEnd"/>
            <w:r>
              <w:rPr>
                <w:rFonts w:ascii="Times New Roman" w:hAnsi="Times New Roman" w:cs="Times New Roman"/>
                <w:sz w:val="28"/>
                <w:szCs w:val="28"/>
              </w:rPr>
              <w:t xml:space="preserve"> Л.М.</w:t>
            </w:r>
          </w:p>
        </w:tc>
      </w:tr>
      <w:tr w:rsidR="00ED7051" w:rsidRPr="001B703B" w14:paraId="26668C20" w14:textId="77777777" w:rsidTr="0037660E">
        <w:tc>
          <w:tcPr>
            <w:tcW w:w="0" w:type="auto"/>
            <w:tcBorders>
              <w:top w:val="single" w:sz="4" w:space="0" w:color="000000"/>
              <w:left w:val="single" w:sz="4" w:space="0" w:color="000000"/>
              <w:bottom w:val="single" w:sz="4" w:space="0" w:color="000000"/>
              <w:right w:val="single" w:sz="4" w:space="0" w:color="000000"/>
            </w:tcBorders>
            <w:hideMark/>
          </w:tcPr>
          <w:p w14:paraId="3A425B4E" w14:textId="77777777" w:rsidR="00ED7051" w:rsidRPr="001B703B" w:rsidRDefault="00ED7051" w:rsidP="001C074F">
            <w:pPr>
              <w:jc w:val="center"/>
              <w:rPr>
                <w:rFonts w:ascii="Times New Roman" w:hAnsi="Times New Roman" w:cs="Times New Roman"/>
                <w:sz w:val="28"/>
                <w:szCs w:val="28"/>
              </w:rPr>
            </w:pPr>
            <w:r w:rsidRPr="001B703B">
              <w:rPr>
                <w:rFonts w:ascii="Times New Roman" w:hAnsi="Times New Roman" w:cs="Times New Roman"/>
                <w:sz w:val="28"/>
                <w:szCs w:val="28"/>
              </w:rPr>
              <w:t>3</w:t>
            </w: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1EB5A038" w14:textId="77777777" w:rsidR="00ED7051" w:rsidRPr="001B703B" w:rsidRDefault="00ED7051" w:rsidP="001C074F">
            <w:pPr>
              <w:widowControl/>
              <w:rPr>
                <w:rFonts w:ascii="Times New Roman" w:hAnsi="Times New Roman" w:cs="Times New Roman"/>
                <w:sz w:val="28"/>
                <w:szCs w:val="28"/>
              </w:rPr>
            </w:pPr>
          </w:p>
        </w:tc>
        <w:tc>
          <w:tcPr>
            <w:tcW w:w="2084" w:type="dxa"/>
            <w:tcBorders>
              <w:top w:val="single" w:sz="4" w:space="0" w:color="000000"/>
              <w:left w:val="single" w:sz="4" w:space="0" w:color="000000"/>
              <w:bottom w:val="single" w:sz="4" w:space="0" w:color="000000"/>
              <w:right w:val="single" w:sz="4" w:space="0" w:color="000000"/>
            </w:tcBorders>
            <w:hideMark/>
          </w:tcPr>
          <w:p w14:paraId="38D058DD" w14:textId="77777777" w:rsidR="00ED7051" w:rsidRPr="001B703B" w:rsidRDefault="00ED7051" w:rsidP="001C074F">
            <w:pPr>
              <w:jc w:val="center"/>
              <w:rPr>
                <w:rFonts w:ascii="Times New Roman" w:hAnsi="Times New Roman" w:cs="Times New Roman"/>
                <w:sz w:val="28"/>
                <w:szCs w:val="28"/>
              </w:rPr>
            </w:pPr>
            <w:r w:rsidRPr="001B703B">
              <w:rPr>
                <w:rFonts w:ascii="Times New Roman" w:hAnsi="Times New Roman" w:cs="Times New Roman"/>
                <w:sz w:val="28"/>
                <w:szCs w:val="28"/>
              </w:rPr>
              <w:t>1-В</w:t>
            </w:r>
          </w:p>
        </w:tc>
        <w:tc>
          <w:tcPr>
            <w:tcW w:w="2086" w:type="dxa"/>
            <w:tcBorders>
              <w:top w:val="single" w:sz="4" w:space="0" w:color="000000"/>
              <w:left w:val="single" w:sz="4" w:space="0" w:color="000000"/>
              <w:bottom w:val="single" w:sz="4" w:space="0" w:color="000000"/>
              <w:right w:val="single" w:sz="4" w:space="0" w:color="000000"/>
            </w:tcBorders>
            <w:hideMark/>
          </w:tcPr>
          <w:p w14:paraId="2BEDEBEE" w14:textId="33885E80" w:rsidR="00ED7051" w:rsidRPr="001B703B" w:rsidRDefault="006400A2" w:rsidP="001C074F">
            <w:pPr>
              <w:jc w:val="center"/>
              <w:rPr>
                <w:rFonts w:ascii="Times New Roman" w:hAnsi="Times New Roman" w:cs="Times New Roman"/>
                <w:sz w:val="28"/>
                <w:szCs w:val="28"/>
              </w:rPr>
            </w:pPr>
            <w:r>
              <w:rPr>
                <w:rFonts w:ascii="Times New Roman" w:hAnsi="Times New Roman" w:cs="Times New Roman"/>
                <w:sz w:val="28"/>
                <w:szCs w:val="28"/>
              </w:rPr>
              <w:t>8</w:t>
            </w:r>
          </w:p>
        </w:tc>
        <w:tc>
          <w:tcPr>
            <w:tcW w:w="2047" w:type="dxa"/>
            <w:tcBorders>
              <w:top w:val="single" w:sz="4" w:space="0" w:color="000000"/>
              <w:left w:val="single" w:sz="4" w:space="0" w:color="000000"/>
              <w:bottom w:val="single" w:sz="4" w:space="0" w:color="000000"/>
              <w:right w:val="single" w:sz="4" w:space="0" w:color="000000"/>
            </w:tcBorders>
            <w:hideMark/>
          </w:tcPr>
          <w:p w14:paraId="6180D48A" w14:textId="78A19C99" w:rsidR="00ED7051" w:rsidRPr="001B703B" w:rsidRDefault="006400A2" w:rsidP="001C074F">
            <w:pPr>
              <w:rPr>
                <w:rFonts w:ascii="Times New Roman" w:hAnsi="Times New Roman" w:cs="Times New Roman"/>
                <w:sz w:val="28"/>
                <w:szCs w:val="28"/>
              </w:rPr>
            </w:pPr>
            <w:r>
              <w:rPr>
                <w:rFonts w:ascii="Times New Roman" w:hAnsi="Times New Roman" w:cs="Times New Roman"/>
                <w:sz w:val="28"/>
                <w:szCs w:val="28"/>
              </w:rPr>
              <w:t>Микулін В.І.</w:t>
            </w:r>
          </w:p>
        </w:tc>
      </w:tr>
      <w:tr w:rsidR="00ED7051" w:rsidRPr="001B703B" w14:paraId="581783DF" w14:textId="77777777" w:rsidTr="0037660E">
        <w:tc>
          <w:tcPr>
            <w:tcW w:w="0" w:type="auto"/>
            <w:tcBorders>
              <w:top w:val="single" w:sz="4" w:space="0" w:color="000000"/>
              <w:left w:val="single" w:sz="4" w:space="0" w:color="000000"/>
              <w:bottom w:val="single" w:sz="4" w:space="0" w:color="000000"/>
              <w:right w:val="single" w:sz="4" w:space="0" w:color="000000"/>
            </w:tcBorders>
          </w:tcPr>
          <w:p w14:paraId="471A60DF" w14:textId="77777777" w:rsidR="00ED7051" w:rsidRPr="001B703B" w:rsidRDefault="00ED7051" w:rsidP="001C074F">
            <w:pPr>
              <w:jc w:val="center"/>
              <w:rPr>
                <w:rFonts w:ascii="Times New Roman" w:hAnsi="Times New Roman" w:cs="Times New Roman"/>
                <w:sz w:val="28"/>
                <w:szCs w:val="28"/>
              </w:rPr>
            </w:pPr>
            <w:r w:rsidRPr="001B703B">
              <w:rPr>
                <w:rFonts w:ascii="Times New Roman" w:hAnsi="Times New Roman" w:cs="Times New Roman"/>
                <w:sz w:val="28"/>
                <w:szCs w:val="28"/>
              </w:rPr>
              <w:t>4</w:t>
            </w:r>
          </w:p>
        </w:tc>
        <w:tc>
          <w:tcPr>
            <w:tcW w:w="0" w:type="auto"/>
            <w:vMerge/>
            <w:tcBorders>
              <w:top w:val="single" w:sz="4" w:space="0" w:color="000000"/>
              <w:left w:val="single" w:sz="4" w:space="0" w:color="000000"/>
              <w:bottom w:val="single" w:sz="4" w:space="0" w:color="000000"/>
              <w:right w:val="single" w:sz="4" w:space="0" w:color="000000"/>
            </w:tcBorders>
            <w:vAlign w:val="center"/>
          </w:tcPr>
          <w:p w14:paraId="5A031C28" w14:textId="77777777" w:rsidR="00ED7051" w:rsidRPr="001B703B" w:rsidRDefault="00ED7051" w:rsidP="001C074F">
            <w:pPr>
              <w:widowControl/>
              <w:rPr>
                <w:rFonts w:ascii="Times New Roman" w:hAnsi="Times New Roman" w:cs="Times New Roman"/>
                <w:sz w:val="28"/>
                <w:szCs w:val="28"/>
              </w:rPr>
            </w:pPr>
          </w:p>
        </w:tc>
        <w:tc>
          <w:tcPr>
            <w:tcW w:w="2084" w:type="dxa"/>
            <w:tcBorders>
              <w:top w:val="single" w:sz="4" w:space="0" w:color="000000"/>
              <w:left w:val="single" w:sz="4" w:space="0" w:color="000000"/>
              <w:bottom w:val="single" w:sz="4" w:space="0" w:color="000000"/>
              <w:right w:val="single" w:sz="4" w:space="0" w:color="000000"/>
            </w:tcBorders>
          </w:tcPr>
          <w:p w14:paraId="445C1FDE" w14:textId="77777777" w:rsidR="00ED7051" w:rsidRPr="001B703B" w:rsidRDefault="00ED7051" w:rsidP="001C074F">
            <w:pPr>
              <w:jc w:val="center"/>
              <w:rPr>
                <w:rFonts w:ascii="Times New Roman" w:hAnsi="Times New Roman" w:cs="Times New Roman"/>
                <w:sz w:val="28"/>
                <w:szCs w:val="28"/>
              </w:rPr>
            </w:pPr>
            <w:r w:rsidRPr="001B703B">
              <w:rPr>
                <w:rFonts w:ascii="Times New Roman" w:hAnsi="Times New Roman" w:cs="Times New Roman"/>
                <w:sz w:val="28"/>
                <w:szCs w:val="28"/>
              </w:rPr>
              <w:t>1-Ґ</w:t>
            </w:r>
          </w:p>
        </w:tc>
        <w:tc>
          <w:tcPr>
            <w:tcW w:w="2086" w:type="dxa"/>
            <w:tcBorders>
              <w:top w:val="single" w:sz="4" w:space="0" w:color="000000"/>
              <w:left w:val="single" w:sz="4" w:space="0" w:color="000000"/>
              <w:bottom w:val="single" w:sz="4" w:space="0" w:color="000000"/>
              <w:right w:val="single" w:sz="4" w:space="0" w:color="000000"/>
            </w:tcBorders>
          </w:tcPr>
          <w:p w14:paraId="1D3F72B9" w14:textId="37502786" w:rsidR="00ED7051" w:rsidRPr="001B703B" w:rsidRDefault="006400A2" w:rsidP="001C074F">
            <w:pPr>
              <w:jc w:val="center"/>
              <w:rPr>
                <w:rFonts w:ascii="Times New Roman" w:hAnsi="Times New Roman" w:cs="Times New Roman"/>
                <w:sz w:val="28"/>
                <w:szCs w:val="28"/>
              </w:rPr>
            </w:pPr>
            <w:r>
              <w:rPr>
                <w:rFonts w:ascii="Times New Roman" w:hAnsi="Times New Roman" w:cs="Times New Roman"/>
                <w:sz w:val="28"/>
                <w:szCs w:val="28"/>
              </w:rPr>
              <w:t>5</w:t>
            </w:r>
          </w:p>
        </w:tc>
        <w:tc>
          <w:tcPr>
            <w:tcW w:w="2047" w:type="dxa"/>
            <w:tcBorders>
              <w:top w:val="single" w:sz="4" w:space="0" w:color="000000"/>
              <w:left w:val="single" w:sz="4" w:space="0" w:color="000000"/>
              <w:bottom w:val="single" w:sz="4" w:space="0" w:color="000000"/>
              <w:right w:val="single" w:sz="4" w:space="0" w:color="000000"/>
            </w:tcBorders>
          </w:tcPr>
          <w:p w14:paraId="2620EC57" w14:textId="0BB4E58C" w:rsidR="00ED7051" w:rsidRPr="001B703B" w:rsidRDefault="006400A2" w:rsidP="001C074F">
            <w:pPr>
              <w:rPr>
                <w:rFonts w:ascii="Times New Roman" w:hAnsi="Times New Roman" w:cs="Times New Roman"/>
                <w:sz w:val="28"/>
                <w:szCs w:val="28"/>
              </w:rPr>
            </w:pPr>
            <w:r>
              <w:rPr>
                <w:rFonts w:ascii="Times New Roman" w:hAnsi="Times New Roman" w:cs="Times New Roman"/>
                <w:sz w:val="28"/>
                <w:szCs w:val="28"/>
              </w:rPr>
              <w:t>Гречин Г.М.</w:t>
            </w:r>
          </w:p>
        </w:tc>
      </w:tr>
      <w:tr w:rsidR="0037660E" w:rsidRPr="001B703B" w14:paraId="3814018A" w14:textId="77777777" w:rsidTr="0037660E">
        <w:trPr>
          <w:trHeight w:val="272"/>
        </w:trPr>
        <w:tc>
          <w:tcPr>
            <w:tcW w:w="0" w:type="auto"/>
            <w:tcBorders>
              <w:top w:val="single" w:sz="4" w:space="0" w:color="000000"/>
              <w:left w:val="single" w:sz="4" w:space="0" w:color="000000"/>
              <w:right w:val="single" w:sz="4" w:space="0" w:color="000000"/>
            </w:tcBorders>
            <w:hideMark/>
          </w:tcPr>
          <w:p w14:paraId="192AD9AE" w14:textId="77777777" w:rsidR="0037660E" w:rsidRPr="001B703B" w:rsidRDefault="0037660E" w:rsidP="001C074F">
            <w:pPr>
              <w:jc w:val="center"/>
              <w:rPr>
                <w:rFonts w:ascii="Times New Roman" w:hAnsi="Times New Roman" w:cs="Times New Roman"/>
                <w:sz w:val="28"/>
                <w:szCs w:val="28"/>
              </w:rPr>
            </w:pPr>
            <w:r w:rsidRPr="001B703B">
              <w:rPr>
                <w:rFonts w:ascii="Times New Roman" w:hAnsi="Times New Roman" w:cs="Times New Roman"/>
                <w:sz w:val="28"/>
                <w:szCs w:val="28"/>
              </w:rPr>
              <w:t>5</w:t>
            </w:r>
          </w:p>
        </w:tc>
        <w:tc>
          <w:tcPr>
            <w:tcW w:w="0" w:type="auto"/>
            <w:vMerge/>
            <w:tcBorders>
              <w:top w:val="single" w:sz="4" w:space="0" w:color="000000"/>
              <w:left w:val="single" w:sz="4" w:space="0" w:color="000000"/>
              <w:bottom w:val="single" w:sz="4" w:space="0" w:color="auto"/>
              <w:right w:val="single" w:sz="4" w:space="0" w:color="000000"/>
            </w:tcBorders>
            <w:vAlign w:val="center"/>
            <w:hideMark/>
          </w:tcPr>
          <w:p w14:paraId="1BEDAF9F" w14:textId="77777777" w:rsidR="0037660E" w:rsidRPr="001B703B" w:rsidRDefault="0037660E" w:rsidP="001C074F">
            <w:pPr>
              <w:widowControl/>
              <w:rPr>
                <w:rFonts w:ascii="Times New Roman" w:hAnsi="Times New Roman" w:cs="Times New Roman"/>
                <w:sz w:val="28"/>
                <w:szCs w:val="28"/>
              </w:rPr>
            </w:pPr>
          </w:p>
        </w:tc>
        <w:tc>
          <w:tcPr>
            <w:tcW w:w="2084" w:type="dxa"/>
            <w:tcBorders>
              <w:top w:val="single" w:sz="4" w:space="0" w:color="000000"/>
              <w:left w:val="single" w:sz="4" w:space="0" w:color="000000"/>
              <w:right w:val="single" w:sz="4" w:space="0" w:color="000000"/>
            </w:tcBorders>
          </w:tcPr>
          <w:p w14:paraId="08771E36" w14:textId="77777777" w:rsidR="0037660E" w:rsidRPr="001B703B" w:rsidRDefault="0037660E" w:rsidP="001C074F">
            <w:pPr>
              <w:jc w:val="center"/>
              <w:rPr>
                <w:rFonts w:ascii="Times New Roman" w:hAnsi="Times New Roman" w:cs="Times New Roman"/>
                <w:sz w:val="28"/>
                <w:szCs w:val="28"/>
              </w:rPr>
            </w:pPr>
            <w:r w:rsidRPr="001B703B">
              <w:rPr>
                <w:rFonts w:ascii="Times New Roman" w:hAnsi="Times New Roman" w:cs="Times New Roman"/>
                <w:sz w:val="28"/>
                <w:szCs w:val="28"/>
              </w:rPr>
              <w:t>1-Д</w:t>
            </w:r>
          </w:p>
        </w:tc>
        <w:tc>
          <w:tcPr>
            <w:tcW w:w="2086" w:type="dxa"/>
            <w:tcBorders>
              <w:top w:val="single" w:sz="4" w:space="0" w:color="000000"/>
              <w:left w:val="single" w:sz="4" w:space="0" w:color="000000"/>
              <w:right w:val="single" w:sz="4" w:space="0" w:color="000000"/>
            </w:tcBorders>
          </w:tcPr>
          <w:p w14:paraId="5CCEC0FA" w14:textId="0DC1893F" w:rsidR="0037660E" w:rsidRPr="001B703B" w:rsidRDefault="0037660E" w:rsidP="001C074F">
            <w:pPr>
              <w:jc w:val="center"/>
              <w:rPr>
                <w:rFonts w:ascii="Times New Roman" w:hAnsi="Times New Roman" w:cs="Times New Roman"/>
                <w:sz w:val="28"/>
                <w:szCs w:val="28"/>
              </w:rPr>
            </w:pPr>
            <w:r>
              <w:rPr>
                <w:rFonts w:ascii="Times New Roman" w:hAnsi="Times New Roman" w:cs="Times New Roman"/>
                <w:sz w:val="28"/>
                <w:szCs w:val="28"/>
              </w:rPr>
              <w:t xml:space="preserve">4+1 </w:t>
            </w:r>
            <w:proofErr w:type="spellStart"/>
            <w:r>
              <w:rPr>
                <w:rFonts w:ascii="Times New Roman" w:hAnsi="Times New Roman" w:cs="Times New Roman"/>
                <w:sz w:val="28"/>
                <w:szCs w:val="28"/>
              </w:rPr>
              <w:t>інкл</w:t>
            </w:r>
            <w:proofErr w:type="spellEnd"/>
            <w:r>
              <w:rPr>
                <w:rFonts w:ascii="Times New Roman" w:hAnsi="Times New Roman" w:cs="Times New Roman"/>
                <w:sz w:val="28"/>
                <w:szCs w:val="28"/>
              </w:rPr>
              <w:t>.</w:t>
            </w:r>
          </w:p>
        </w:tc>
        <w:tc>
          <w:tcPr>
            <w:tcW w:w="2047" w:type="dxa"/>
            <w:tcBorders>
              <w:top w:val="single" w:sz="4" w:space="0" w:color="000000"/>
              <w:left w:val="single" w:sz="4" w:space="0" w:color="000000"/>
              <w:right w:val="single" w:sz="4" w:space="0" w:color="000000"/>
            </w:tcBorders>
          </w:tcPr>
          <w:p w14:paraId="02CE1BFA" w14:textId="23CACD1C" w:rsidR="0037660E" w:rsidRPr="001B703B" w:rsidRDefault="0037660E" w:rsidP="001C074F">
            <w:pPr>
              <w:rPr>
                <w:rFonts w:ascii="Times New Roman" w:hAnsi="Times New Roman" w:cs="Times New Roman"/>
                <w:sz w:val="28"/>
                <w:szCs w:val="28"/>
              </w:rPr>
            </w:pPr>
            <w:r>
              <w:rPr>
                <w:rFonts w:ascii="Times New Roman" w:hAnsi="Times New Roman" w:cs="Times New Roman"/>
                <w:sz w:val="28"/>
                <w:szCs w:val="28"/>
              </w:rPr>
              <w:t>Стець Н.В.</w:t>
            </w:r>
          </w:p>
        </w:tc>
      </w:tr>
      <w:tr w:rsidR="00ED7051" w:rsidRPr="001B703B" w14:paraId="5EA91D01" w14:textId="77777777" w:rsidTr="0037660E">
        <w:tc>
          <w:tcPr>
            <w:tcW w:w="0" w:type="auto"/>
            <w:tcBorders>
              <w:top w:val="single" w:sz="4" w:space="0" w:color="000000"/>
              <w:left w:val="single" w:sz="4" w:space="0" w:color="000000"/>
              <w:bottom w:val="single" w:sz="4" w:space="0" w:color="000000"/>
              <w:right w:val="single" w:sz="4" w:space="0" w:color="000000"/>
            </w:tcBorders>
            <w:hideMark/>
          </w:tcPr>
          <w:p w14:paraId="1529497D" w14:textId="77777777" w:rsidR="00ED7051" w:rsidRPr="001B703B" w:rsidRDefault="00ED7051" w:rsidP="001C074F">
            <w:pPr>
              <w:jc w:val="center"/>
              <w:rPr>
                <w:rFonts w:ascii="Times New Roman" w:hAnsi="Times New Roman" w:cs="Times New Roman"/>
                <w:sz w:val="28"/>
                <w:szCs w:val="28"/>
              </w:rPr>
            </w:pPr>
            <w:r w:rsidRPr="001B703B">
              <w:rPr>
                <w:rFonts w:ascii="Times New Roman" w:hAnsi="Times New Roman" w:cs="Times New Roman"/>
                <w:sz w:val="28"/>
                <w:szCs w:val="28"/>
              </w:rPr>
              <w:t>Разом</w:t>
            </w:r>
          </w:p>
        </w:tc>
        <w:tc>
          <w:tcPr>
            <w:tcW w:w="2204" w:type="dxa"/>
            <w:tcBorders>
              <w:top w:val="single" w:sz="4" w:space="0" w:color="000000"/>
              <w:left w:val="single" w:sz="4" w:space="0" w:color="000000"/>
              <w:bottom w:val="single" w:sz="4" w:space="0" w:color="000000"/>
              <w:right w:val="single" w:sz="4" w:space="0" w:color="000000"/>
            </w:tcBorders>
          </w:tcPr>
          <w:p w14:paraId="6BF4EABE" w14:textId="77777777" w:rsidR="00ED7051" w:rsidRPr="001B703B" w:rsidRDefault="00ED7051" w:rsidP="001C074F">
            <w:pPr>
              <w:jc w:val="center"/>
              <w:rPr>
                <w:rFonts w:ascii="Times New Roman" w:hAnsi="Times New Roman" w:cs="Times New Roman"/>
                <w:sz w:val="28"/>
                <w:szCs w:val="28"/>
              </w:rPr>
            </w:pPr>
          </w:p>
        </w:tc>
        <w:tc>
          <w:tcPr>
            <w:tcW w:w="2084" w:type="dxa"/>
            <w:tcBorders>
              <w:top w:val="single" w:sz="4" w:space="0" w:color="000000"/>
              <w:left w:val="single" w:sz="4" w:space="0" w:color="000000"/>
              <w:bottom w:val="single" w:sz="4" w:space="0" w:color="000000"/>
              <w:right w:val="single" w:sz="4" w:space="0" w:color="000000"/>
            </w:tcBorders>
            <w:hideMark/>
          </w:tcPr>
          <w:p w14:paraId="2DDE6CEA" w14:textId="77777777" w:rsidR="00ED7051" w:rsidRPr="001B703B" w:rsidRDefault="00ED7051" w:rsidP="001C074F">
            <w:pPr>
              <w:jc w:val="center"/>
              <w:rPr>
                <w:rFonts w:ascii="Times New Roman" w:hAnsi="Times New Roman" w:cs="Times New Roman"/>
                <w:sz w:val="28"/>
                <w:szCs w:val="28"/>
              </w:rPr>
            </w:pPr>
            <w:r>
              <w:rPr>
                <w:rFonts w:ascii="Times New Roman" w:hAnsi="Times New Roman" w:cs="Times New Roman"/>
                <w:sz w:val="28"/>
                <w:szCs w:val="28"/>
              </w:rPr>
              <w:t>5</w:t>
            </w:r>
          </w:p>
        </w:tc>
        <w:tc>
          <w:tcPr>
            <w:tcW w:w="2086" w:type="dxa"/>
            <w:tcBorders>
              <w:top w:val="single" w:sz="4" w:space="0" w:color="000000"/>
              <w:left w:val="single" w:sz="4" w:space="0" w:color="000000"/>
              <w:bottom w:val="single" w:sz="4" w:space="0" w:color="000000"/>
              <w:right w:val="single" w:sz="4" w:space="0" w:color="000000"/>
            </w:tcBorders>
            <w:hideMark/>
          </w:tcPr>
          <w:p w14:paraId="49052A71" w14:textId="3DF90C44" w:rsidR="00ED7051" w:rsidRPr="001B703B" w:rsidRDefault="00153A47" w:rsidP="001C074F">
            <w:pPr>
              <w:jc w:val="center"/>
              <w:rPr>
                <w:rFonts w:ascii="Times New Roman" w:hAnsi="Times New Roman" w:cs="Times New Roman"/>
                <w:sz w:val="28"/>
                <w:szCs w:val="28"/>
              </w:rPr>
            </w:pPr>
            <w:r>
              <w:rPr>
                <w:rFonts w:ascii="Times New Roman" w:hAnsi="Times New Roman" w:cs="Times New Roman"/>
                <w:sz w:val="28"/>
                <w:szCs w:val="28"/>
              </w:rPr>
              <w:t>44+2</w:t>
            </w:r>
            <w:r w:rsidR="00ED7051">
              <w:rPr>
                <w:rFonts w:ascii="Times New Roman" w:hAnsi="Times New Roman" w:cs="Times New Roman"/>
                <w:sz w:val="28"/>
                <w:szCs w:val="28"/>
              </w:rPr>
              <w:t xml:space="preserve"> </w:t>
            </w:r>
            <w:proofErr w:type="spellStart"/>
            <w:r w:rsidR="00ED7051">
              <w:rPr>
                <w:rFonts w:ascii="Times New Roman" w:hAnsi="Times New Roman" w:cs="Times New Roman"/>
                <w:sz w:val="28"/>
                <w:szCs w:val="28"/>
              </w:rPr>
              <w:t>інкл</w:t>
            </w:r>
            <w:proofErr w:type="spellEnd"/>
            <w:r w:rsidR="00ED7051">
              <w:rPr>
                <w:rFonts w:ascii="Times New Roman" w:hAnsi="Times New Roman" w:cs="Times New Roman"/>
                <w:sz w:val="28"/>
                <w:szCs w:val="28"/>
              </w:rPr>
              <w:t>.</w:t>
            </w:r>
          </w:p>
        </w:tc>
        <w:tc>
          <w:tcPr>
            <w:tcW w:w="2047" w:type="dxa"/>
            <w:tcBorders>
              <w:top w:val="single" w:sz="4" w:space="0" w:color="000000"/>
              <w:left w:val="single" w:sz="4" w:space="0" w:color="000000"/>
              <w:bottom w:val="single" w:sz="4" w:space="0" w:color="000000"/>
              <w:right w:val="single" w:sz="4" w:space="0" w:color="000000"/>
            </w:tcBorders>
          </w:tcPr>
          <w:p w14:paraId="663A1E4B" w14:textId="77777777" w:rsidR="00ED7051" w:rsidRPr="001B703B" w:rsidRDefault="00ED7051" w:rsidP="001C074F">
            <w:pPr>
              <w:rPr>
                <w:rFonts w:ascii="Times New Roman" w:hAnsi="Times New Roman" w:cs="Times New Roman"/>
                <w:sz w:val="28"/>
                <w:szCs w:val="28"/>
              </w:rPr>
            </w:pPr>
          </w:p>
        </w:tc>
      </w:tr>
    </w:tbl>
    <w:p w14:paraId="18CA8F93" w14:textId="77777777" w:rsidR="00ED7051" w:rsidRPr="001B703B" w:rsidRDefault="00ED7051" w:rsidP="00ED7051">
      <w:pPr>
        <w:jc w:val="both"/>
        <w:rPr>
          <w:rFonts w:ascii="Times New Roman" w:hAnsi="Times New Roman" w:cs="Times New Roman"/>
          <w:sz w:val="28"/>
          <w:szCs w:val="28"/>
        </w:rPr>
      </w:pPr>
    </w:p>
    <w:p w14:paraId="2DF2B692" w14:textId="315B46E8" w:rsidR="00ED7051" w:rsidRPr="001B703B" w:rsidRDefault="00ED7051" w:rsidP="00ED7051">
      <w:pPr>
        <w:ind w:firstLine="993"/>
        <w:jc w:val="both"/>
        <w:rPr>
          <w:rFonts w:ascii="Times New Roman" w:hAnsi="Times New Roman" w:cs="Times New Roman"/>
          <w:sz w:val="28"/>
          <w:szCs w:val="28"/>
        </w:rPr>
      </w:pPr>
      <w:r w:rsidRPr="001B703B">
        <w:rPr>
          <w:rFonts w:ascii="Times New Roman" w:hAnsi="Times New Roman" w:cs="Times New Roman"/>
          <w:sz w:val="28"/>
          <w:szCs w:val="28"/>
        </w:rPr>
        <w:t>Одним із ключових компонентів концепції  Нової української школи є педагогіка партнерства – педагогіка, що ґрунтується на партнерстві між учнем, учителем і батьками. Тому в</w:t>
      </w:r>
      <w:r w:rsidR="00E61448">
        <w:rPr>
          <w:rFonts w:ascii="Times New Roman" w:hAnsi="Times New Roman" w:cs="Times New Roman"/>
          <w:sz w:val="28"/>
          <w:szCs w:val="28"/>
        </w:rPr>
        <w:t xml:space="preserve"> ліцеї</w:t>
      </w:r>
      <w:r w:rsidRPr="001B703B">
        <w:rPr>
          <w:rFonts w:ascii="Times New Roman" w:hAnsi="Times New Roman" w:cs="Times New Roman"/>
          <w:sz w:val="28"/>
          <w:szCs w:val="28"/>
        </w:rPr>
        <w:t xml:space="preserve"> багато уваги приділяється роботі з батьками</w:t>
      </w:r>
      <w:r w:rsidR="00E61448">
        <w:rPr>
          <w:rFonts w:ascii="Times New Roman" w:hAnsi="Times New Roman" w:cs="Times New Roman"/>
          <w:sz w:val="28"/>
          <w:szCs w:val="28"/>
        </w:rPr>
        <w:t xml:space="preserve"> першокласників</w:t>
      </w:r>
      <w:r w:rsidRPr="001B703B">
        <w:rPr>
          <w:rFonts w:ascii="Times New Roman" w:hAnsi="Times New Roman" w:cs="Times New Roman"/>
          <w:sz w:val="28"/>
          <w:szCs w:val="28"/>
        </w:rPr>
        <w:t>:</w:t>
      </w:r>
    </w:p>
    <w:p w14:paraId="5352D368" w14:textId="77777777" w:rsidR="00ED7051" w:rsidRDefault="00ED7051" w:rsidP="00E61448">
      <w:pPr>
        <w:pStyle w:val="a6"/>
        <w:widowControl/>
        <w:numPr>
          <w:ilvl w:val="0"/>
          <w:numId w:val="7"/>
        </w:numPr>
        <w:spacing w:after="200"/>
        <w:jc w:val="both"/>
        <w:rPr>
          <w:rFonts w:ascii="Times New Roman" w:hAnsi="Times New Roman" w:cs="Times New Roman"/>
          <w:sz w:val="28"/>
          <w:szCs w:val="28"/>
        </w:rPr>
      </w:pPr>
      <w:r w:rsidRPr="001B703B">
        <w:rPr>
          <w:rFonts w:ascii="Times New Roman" w:hAnsi="Times New Roman" w:cs="Times New Roman"/>
          <w:sz w:val="28"/>
          <w:szCs w:val="28"/>
        </w:rPr>
        <w:t xml:space="preserve">до 1 червня батьків ознайомлено з порядком зарахування учнів до 1 класу, написано заяви батьків за зразком згідно з додатком 1 «Порядку зарахування, відрахування та переведення учнів державних та комунальних закладів освіти для здобуття повної загальної середньої освіти»; проведено консультації з батьками першокласників, які допоможуть дитині адаптуватися до нових умов, уникнути </w:t>
      </w:r>
      <w:proofErr w:type="spellStart"/>
      <w:r w:rsidRPr="001B703B">
        <w:rPr>
          <w:rFonts w:ascii="Times New Roman" w:hAnsi="Times New Roman" w:cs="Times New Roman"/>
          <w:sz w:val="28"/>
          <w:szCs w:val="28"/>
        </w:rPr>
        <w:t>складностей</w:t>
      </w:r>
      <w:proofErr w:type="spellEnd"/>
      <w:r w:rsidRPr="001B703B">
        <w:rPr>
          <w:rFonts w:ascii="Times New Roman" w:hAnsi="Times New Roman" w:cs="Times New Roman"/>
          <w:sz w:val="28"/>
          <w:szCs w:val="28"/>
        </w:rPr>
        <w:t xml:space="preserve"> у відносинах, дозволить зробити успішними перші кроки учня в шкільному житті. </w:t>
      </w:r>
    </w:p>
    <w:p w14:paraId="2B852ADA" w14:textId="77777777" w:rsidR="00ED7051" w:rsidRPr="001B703B" w:rsidRDefault="00ED7051" w:rsidP="00ED7051">
      <w:pPr>
        <w:pStyle w:val="a4"/>
        <w:jc w:val="center"/>
        <w:rPr>
          <w:b/>
          <w:bCs/>
          <w:i/>
          <w:iCs/>
        </w:rPr>
      </w:pPr>
      <w:r w:rsidRPr="001B703B">
        <w:rPr>
          <w:b/>
          <w:bCs/>
          <w:i/>
          <w:iCs/>
        </w:rPr>
        <w:t>МАТЕРІАЛЬНО-ТЕХНІЧНЕ ЗАБЕЗПЕЧЕННЯ</w:t>
      </w:r>
      <w:r w:rsidRPr="001B703B">
        <w:rPr>
          <w:b/>
          <w:bCs/>
          <w:i/>
          <w:iCs/>
        </w:rPr>
        <w:tab/>
      </w:r>
    </w:p>
    <w:p w14:paraId="7D076DC8" w14:textId="22E25BDE" w:rsidR="003E7EEF" w:rsidRPr="003E7EEF" w:rsidRDefault="00ED7051" w:rsidP="00ED7051">
      <w:pPr>
        <w:pStyle w:val="a4"/>
        <w:rPr>
          <w:highlight w:val="yellow"/>
        </w:rPr>
      </w:pPr>
      <w:r>
        <w:tab/>
      </w:r>
      <w:r w:rsidRPr="003E7EEF">
        <w:t xml:space="preserve">Річний план роботи ліцею був успішно виконаний, зокрема в розділі «Матеріально-технічна база»: будівля закладу і приміщення частково відповідають реалізації завдань освітніх програм. У ліцеї створені умови для роботи і навчання. У хорошому стані кабінети хімії, української  мови, </w:t>
      </w:r>
      <w:r w:rsidRPr="003E7EEF">
        <w:lastRenderedPageBreak/>
        <w:t>початкових класів, німецької мови, профорієнтації, математики, інформатики. У 202</w:t>
      </w:r>
      <w:r w:rsidR="00E61448" w:rsidRPr="003E7EEF">
        <w:t>5</w:t>
      </w:r>
      <w:r w:rsidRPr="003E7EEF">
        <w:t>/20</w:t>
      </w:r>
      <w:r w:rsidR="00E61448" w:rsidRPr="003E7EEF">
        <w:t>6</w:t>
      </w:r>
      <w:r w:rsidRPr="003E7EEF">
        <w:t>5 н. р.</w:t>
      </w:r>
      <w:r w:rsidR="003E7EEF">
        <w:t xml:space="preserve"> </w:t>
      </w:r>
      <w:r w:rsidRPr="003E7EEF">
        <w:t>за рахунок коштів місцевого бюджету було зроблено</w:t>
      </w:r>
      <w:r w:rsidR="003E7EEF">
        <w:t>:</w:t>
      </w:r>
    </w:p>
    <w:p w14:paraId="4F899EA3" w14:textId="728AE106" w:rsidR="003E7EEF" w:rsidRDefault="003E7EEF" w:rsidP="00ED7051">
      <w:pPr>
        <w:pStyle w:val="a4"/>
      </w:pPr>
      <w:r>
        <w:t xml:space="preserve">    -</w:t>
      </w:r>
      <w:r w:rsidR="00ED7051" w:rsidRPr="003E7EEF">
        <w:t xml:space="preserve"> капітальний ремонт</w:t>
      </w:r>
      <w:r w:rsidR="00E61448" w:rsidRPr="003E7EEF">
        <w:t xml:space="preserve"> </w:t>
      </w:r>
      <w:r w:rsidR="00ED7051" w:rsidRPr="003E7EEF">
        <w:t>спортивно</w:t>
      </w:r>
      <w:r w:rsidR="00E61448" w:rsidRPr="003E7EEF">
        <w:t>го</w:t>
      </w:r>
      <w:r w:rsidR="00ED7051" w:rsidRPr="003E7EEF">
        <w:t xml:space="preserve"> зал</w:t>
      </w:r>
      <w:r w:rsidR="00E61448" w:rsidRPr="003E7EEF">
        <w:t>у</w:t>
      </w:r>
      <w:r>
        <w:t>;</w:t>
      </w:r>
    </w:p>
    <w:p w14:paraId="50A00B7A" w14:textId="60EB28FD" w:rsidR="003E7EEF" w:rsidRDefault="003E7EEF" w:rsidP="00ED7051">
      <w:pPr>
        <w:pStyle w:val="a4"/>
      </w:pPr>
      <w:r>
        <w:t xml:space="preserve">    - придбано </w:t>
      </w:r>
      <w:proofErr w:type="spellStart"/>
      <w:r>
        <w:t>газонокосилку</w:t>
      </w:r>
      <w:proofErr w:type="spellEnd"/>
      <w:r>
        <w:t xml:space="preserve">; </w:t>
      </w:r>
    </w:p>
    <w:p w14:paraId="0AF18BBD" w14:textId="4DB9A450" w:rsidR="003E7EEF" w:rsidRPr="003E7EEF" w:rsidRDefault="003E7EEF" w:rsidP="00ED7051">
      <w:pPr>
        <w:pStyle w:val="a4"/>
      </w:pPr>
      <w:r>
        <w:t xml:space="preserve">    - зроблено кабінет для бухгалтерії та придбано: меблі, комп</w:t>
      </w:r>
      <w:r w:rsidRPr="003E7EEF">
        <w:rPr>
          <w:lang w:val="ru-RU"/>
        </w:rPr>
        <w:t>’</w:t>
      </w:r>
      <w:proofErr w:type="spellStart"/>
      <w:r>
        <w:t>ютери</w:t>
      </w:r>
      <w:proofErr w:type="spellEnd"/>
      <w:r>
        <w:t>, принтери, ноутбук.</w:t>
      </w:r>
    </w:p>
    <w:p w14:paraId="52B1177A" w14:textId="4550D31C" w:rsidR="00ED7051" w:rsidRPr="00386531" w:rsidRDefault="00ED7051" w:rsidP="00140D92">
      <w:pPr>
        <w:pStyle w:val="a4"/>
        <w:rPr>
          <w:iCs/>
        </w:rPr>
      </w:pPr>
      <w:r w:rsidRPr="00E61448">
        <w:rPr>
          <w:highlight w:val="yellow"/>
        </w:rPr>
        <w:t xml:space="preserve">    </w:t>
      </w:r>
    </w:p>
    <w:p w14:paraId="6EDE7AC2" w14:textId="77777777" w:rsidR="00ED7051" w:rsidRPr="00977BDC" w:rsidRDefault="00ED7051" w:rsidP="00ED7051">
      <w:pPr>
        <w:pStyle w:val="a4"/>
        <w:jc w:val="center"/>
        <w:rPr>
          <w:b/>
          <w:i/>
          <w:iCs/>
        </w:rPr>
      </w:pPr>
      <w:r w:rsidRPr="00977BDC">
        <w:rPr>
          <w:b/>
          <w:i/>
          <w:iCs/>
        </w:rPr>
        <w:t>Матеріально-технічна база закладу</w:t>
      </w:r>
    </w:p>
    <w:tbl>
      <w:tblPr>
        <w:tblW w:w="10320" w:type="dxa"/>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93"/>
        <w:gridCol w:w="1275"/>
        <w:gridCol w:w="1417"/>
        <w:gridCol w:w="1703"/>
        <w:gridCol w:w="1435"/>
        <w:gridCol w:w="2058"/>
        <w:gridCol w:w="1439"/>
      </w:tblGrid>
      <w:tr w:rsidR="00ED7051" w:rsidRPr="00386531" w14:paraId="49AC2A31" w14:textId="77777777" w:rsidTr="001C074F">
        <w:tc>
          <w:tcPr>
            <w:tcW w:w="993" w:type="dxa"/>
            <w:tcBorders>
              <w:top w:val="single" w:sz="4" w:space="0" w:color="auto"/>
              <w:left w:val="single" w:sz="4" w:space="0" w:color="auto"/>
              <w:bottom w:val="single" w:sz="4" w:space="0" w:color="auto"/>
              <w:right w:val="single" w:sz="4" w:space="0" w:color="auto"/>
            </w:tcBorders>
            <w:vAlign w:val="center"/>
            <w:hideMark/>
          </w:tcPr>
          <w:p w14:paraId="681863B4" w14:textId="77777777" w:rsidR="00ED7051" w:rsidRPr="00977BDC" w:rsidRDefault="00ED7051" w:rsidP="001C074F">
            <w:pPr>
              <w:pStyle w:val="a4"/>
              <w:spacing w:line="276" w:lineRule="auto"/>
              <w:jc w:val="center"/>
              <w:rPr>
                <w:b/>
                <w:bCs/>
                <w:sz w:val="22"/>
              </w:rPr>
            </w:pPr>
            <w:r w:rsidRPr="00977BDC">
              <w:rPr>
                <w:b/>
                <w:bCs/>
                <w:sz w:val="22"/>
              </w:rPr>
              <w:t>Типове</w:t>
            </w:r>
          </w:p>
        </w:tc>
        <w:tc>
          <w:tcPr>
            <w:tcW w:w="1275" w:type="dxa"/>
            <w:tcBorders>
              <w:top w:val="single" w:sz="4" w:space="0" w:color="auto"/>
              <w:left w:val="single" w:sz="4" w:space="0" w:color="auto"/>
              <w:bottom w:val="single" w:sz="4" w:space="0" w:color="auto"/>
              <w:right w:val="single" w:sz="4" w:space="0" w:color="auto"/>
            </w:tcBorders>
            <w:vAlign w:val="center"/>
            <w:hideMark/>
          </w:tcPr>
          <w:p w14:paraId="0AB5DAB8" w14:textId="77777777" w:rsidR="00ED7051" w:rsidRPr="00977BDC" w:rsidRDefault="00ED7051" w:rsidP="001C074F">
            <w:pPr>
              <w:pStyle w:val="a4"/>
              <w:spacing w:line="276" w:lineRule="auto"/>
              <w:jc w:val="center"/>
              <w:rPr>
                <w:b/>
                <w:bCs/>
                <w:sz w:val="22"/>
              </w:rPr>
            </w:pPr>
            <w:r w:rsidRPr="00977BDC">
              <w:rPr>
                <w:b/>
                <w:bCs/>
                <w:sz w:val="22"/>
              </w:rPr>
              <w:t>Нетипове</w:t>
            </w:r>
          </w:p>
        </w:tc>
        <w:tc>
          <w:tcPr>
            <w:tcW w:w="1417" w:type="dxa"/>
            <w:tcBorders>
              <w:top w:val="single" w:sz="4" w:space="0" w:color="auto"/>
              <w:left w:val="single" w:sz="4" w:space="0" w:color="auto"/>
              <w:bottom w:val="single" w:sz="4" w:space="0" w:color="auto"/>
              <w:right w:val="single" w:sz="4" w:space="0" w:color="auto"/>
            </w:tcBorders>
            <w:vAlign w:val="center"/>
            <w:hideMark/>
          </w:tcPr>
          <w:p w14:paraId="7D946EA6" w14:textId="77777777" w:rsidR="00ED7051" w:rsidRPr="00977BDC" w:rsidRDefault="00ED7051" w:rsidP="001C074F">
            <w:pPr>
              <w:pStyle w:val="a4"/>
              <w:spacing w:line="276" w:lineRule="auto"/>
              <w:jc w:val="center"/>
              <w:rPr>
                <w:b/>
                <w:bCs/>
                <w:sz w:val="22"/>
              </w:rPr>
            </w:pPr>
            <w:r w:rsidRPr="00977BDC">
              <w:rPr>
                <w:b/>
                <w:bCs/>
                <w:sz w:val="22"/>
              </w:rPr>
              <w:t>Спеціально збудоване</w:t>
            </w:r>
          </w:p>
        </w:tc>
        <w:tc>
          <w:tcPr>
            <w:tcW w:w="1703" w:type="dxa"/>
            <w:tcBorders>
              <w:top w:val="single" w:sz="4" w:space="0" w:color="auto"/>
              <w:left w:val="single" w:sz="4" w:space="0" w:color="auto"/>
              <w:bottom w:val="single" w:sz="4" w:space="0" w:color="auto"/>
              <w:right w:val="single" w:sz="4" w:space="0" w:color="auto"/>
            </w:tcBorders>
            <w:vAlign w:val="center"/>
            <w:hideMark/>
          </w:tcPr>
          <w:p w14:paraId="4265E425" w14:textId="77777777" w:rsidR="00ED7051" w:rsidRPr="00977BDC" w:rsidRDefault="00ED7051" w:rsidP="001C074F">
            <w:pPr>
              <w:pStyle w:val="a4"/>
              <w:spacing w:line="276" w:lineRule="auto"/>
              <w:jc w:val="center"/>
              <w:rPr>
                <w:b/>
                <w:bCs/>
                <w:sz w:val="22"/>
              </w:rPr>
            </w:pPr>
            <w:r w:rsidRPr="00977BDC">
              <w:rPr>
                <w:b/>
                <w:bCs/>
                <w:sz w:val="22"/>
              </w:rPr>
              <w:t>Пристосоване</w:t>
            </w:r>
          </w:p>
        </w:tc>
        <w:tc>
          <w:tcPr>
            <w:tcW w:w="1435" w:type="dxa"/>
            <w:tcBorders>
              <w:top w:val="single" w:sz="4" w:space="0" w:color="auto"/>
              <w:left w:val="single" w:sz="4" w:space="0" w:color="auto"/>
              <w:bottom w:val="single" w:sz="4" w:space="0" w:color="auto"/>
              <w:right w:val="single" w:sz="4" w:space="0" w:color="auto"/>
            </w:tcBorders>
            <w:vAlign w:val="center"/>
            <w:hideMark/>
          </w:tcPr>
          <w:p w14:paraId="59EE336F" w14:textId="77777777" w:rsidR="00ED7051" w:rsidRPr="00977BDC" w:rsidRDefault="00ED7051" w:rsidP="001C074F">
            <w:pPr>
              <w:pStyle w:val="a4"/>
              <w:spacing w:line="276" w:lineRule="auto"/>
              <w:jc w:val="center"/>
              <w:rPr>
                <w:b/>
                <w:bCs/>
                <w:sz w:val="22"/>
              </w:rPr>
            </w:pPr>
            <w:r w:rsidRPr="00977BDC">
              <w:rPr>
                <w:b/>
                <w:bCs/>
                <w:sz w:val="22"/>
              </w:rPr>
              <w:t>Потреба в капремонті</w:t>
            </w:r>
          </w:p>
        </w:tc>
        <w:tc>
          <w:tcPr>
            <w:tcW w:w="2058" w:type="dxa"/>
            <w:tcBorders>
              <w:top w:val="single" w:sz="4" w:space="0" w:color="auto"/>
              <w:left w:val="single" w:sz="4" w:space="0" w:color="auto"/>
              <w:bottom w:val="single" w:sz="4" w:space="0" w:color="auto"/>
              <w:right w:val="single" w:sz="4" w:space="0" w:color="auto"/>
            </w:tcBorders>
            <w:vAlign w:val="center"/>
            <w:hideMark/>
          </w:tcPr>
          <w:p w14:paraId="22381AEB" w14:textId="77777777" w:rsidR="00ED7051" w:rsidRPr="00977BDC" w:rsidRDefault="00ED7051" w:rsidP="001C074F">
            <w:pPr>
              <w:pStyle w:val="a4"/>
              <w:spacing w:line="276" w:lineRule="auto"/>
              <w:jc w:val="center"/>
              <w:rPr>
                <w:b/>
                <w:bCs/>
                <w:sz w:val="22"/>
              </w:rPr>
            </w:pPr>
            <w:r w:rsidRPr="00977BDC">
              <w:rPr>
                <w:b/>
                <w:bCs/>
                <w:sz w:val="22"/>
              </w:rPr>
              <w:t>Працездатність усіх систем</w:t>
            </w:r>
          </w:p>
        </w:tc>
        <w:tc>
          <w:tcPr>
            <w:tcW w:w="1439" w:type="dxa"/>
            <w:tcBorders>
              <w:top w:val="single" w:sz="4" w:space="0" w:color="auto"/>
              <w:left w:val="single" w:sz="4" w:space="0" w:color="auto"/>
              <w:bottom w:val="single" w:sz="4" w:space="0" w:color="auto"/>
              <w:right w:val="single" w:sz="4" w:space="0" w:color="auto"/>
            </w:tcBorders>
            <w:vAlign w:val="center"/>
            <w:hideMark/>
          </w:tcPr>
          <w:p w14:paraId="5D6D6AEF" w14:textId="77777777" w:rsidR="00ED7051" w:rsidRPr="00977BDC" w:rsidRDefault="00ED7051" w:rsidP="001C074F">
            <w:pPr>
              <w:pStyle w:val="a4"/>
              <w:spacing w:line="276" w:lineRule="auto"/>
              <w:jc w:val="center"/>
              <w:rPr>
                <w:b/>
                <w:bCs/>
                <w:sz w:val="22"/>
              </w:rPr>
            </w:pPr>
            <w:r w:rsidRPr="00977BDC">
              <w:rPr>
                <w:b/>
                <w:bCs/>
                <w:sz w:val="22"/>
              </w:rPr>
              <w:t>Стан  допоміжних приміщень</w:t>
            </w:r>
          </w:p>
        </w:tc>
      </w:tr>
      <w:tr w:rsidR="00ED7051" w:rsidRPr="00977BDC" w14:paraId="0222AC04" w14:textId="77777777" w:rsidTr="001C074F">
        <w:tc>
          <w:tcPr>
            <w:tcW w:w="993" w:type="dxa"/>
            <w:tcBorders>
              <w:top w:val="single" w:sz="4" w:space="0" w:color="auto"/>
              <w:left w:val="single" w:sz="4" w:space="0" w:color="auto"/>
              <w:bottom w:val="single" w:sz="4" w:space="0" w:color="auto"/>
              <w:right w:val="single" w:sz="4" w:space="0" w:color="auto"/>
            </w:tcBorders>
            <w:hideMark/>
          </w:tcPr>
          <w:p w14:paraId="6CDB6BB2" w14:textId="77777777" w:rsidR="00ED7051" w:rsidRPr="00977BDC" w:rsidRDefault="00ED7051" w:rsidP="001C074F">
            <w:pPr>
              <w:pStyle w:val="a4"/>
              <w:spacing w:line="276" w:lineRule="auto"/>
              <w:jc w:val="center"/>
            </w:pPr>
            <w:r w:rsidRPr="00977BDC">
              <w:t>+</w:t>
            </w:r>
          </w:p>
        </w:tc>
        <w:tc>
          <w:tcPr>
            <w:tcW w:w="1275" w:type="dxa"/>
            <w:tcBorders>
              <w:top w:val="single" w:sz="4" w:space="0" w:color="auto"/>
              <w:left w:val="single" w:sz="4" w:space="0" w:color="auto"/>
              <w:bottom w:val="single" w:sz="4" w:space="0" w:color="auto"/>
              <w:right w:val="single" w:sz="4" w:space="0" w:color="auto"/>
            </w:tcBorders>
          </w:tcPr>
          <w:p w14:paraId="38BF79F6" w14:textId="77777777" w:rsidR="00ED7051" w:rsidRPr="00977BDC" w:rsidRDefault="00ED7051" w:rsidP="001C074F">
            <w:pPr>
              <w:pStyle w:val="a4"/>
              <w:spacing w:line="276" w:lineRule="auto"/>
              <w:jc w:val="center"/>
            </w:pPr>
          </w:p>
        </w:tc>
        <w:tc>
          <w:tcPr>
            <w:tcW w:w="1417" w:type="dxa"/>
            <w:tcBorders>
              <w:top w:val="single" w:sz="4" w:space="0" w:color="auto"/>
              <w:left w:val="single" w:sz="4" w:space="0" w:color="auto"/>
              <w:bottom w:val="single" w:sz="4" w:space="0" w:color="auto"/>
              <w:right w:val="single" w:sz="4" w:space="0" w:color="auto"/>
            </w:tcBorders>
          </w:tcPr>
          <w:p w14:paraId="24B6943B" w14:textId="77777777" w:rsidR="00ED7051" w:rsidRPr="00977BDC" w:rsidRDefault="00ED7051" w:rsidP="001C074F">
            <w:pPr>
              <w:pStyle w:val="a4"/>
              <w:spacing w:line="276" w:lineRule="auto"/>
              <w:jc w:val="center"/>
            </w:pPr>
          </w:p>
        </w:tc>
        <w:tc>
          <w:tcPr>
            <w:tcW w:w="1703" w:type="dxa"/>
            <w:tcBorders>
              <w:top w:val="single" w:sz="4" w:space="0" w:color="auto"/>
              <w:left w:val="single" w:sz="4" w:space="0" w:color="auto"/>
              <w:bottom w:val="single" w:sz="4" w:space="0" w:color="auto"/>
              <w:right w:val="single" w:sz="4" w:space="0" w:color="auto"/>
            </w:tcBorders>
          </w:tcPr>
          <w:p w14:paraId="0B616850" w14:textId="77777777" w:rsidR="00ED7051" w:rsidRPr="00977BDC" w:rsidRDefault="00ED7051" w:rsidP="001C074F">
            <w:pPr>
              <w:pStyle w:val="a4"/>
              <w:spacing w:line="276" w:lineRule="auto"/>
              <w:jc w:val="center"/>
            </w:pPr>
          </w:p>
        </w:tc>
        <w:tc>
          <w:tcPr>
            <w:tcW w:w="1435" w:type="dxa"/>
            <w:tcBorders>
              <w:top w:val="single" w:sz="4" w:space="0" w:color="auto"/>
              <w:left w:val="single" w:sz="4" w:space="0" w:color="auto"/>
              <w:bottom w:val="single" w:sz="4" w:space="0" w:color="auto"/>
              <w:right w:val="single" w:sz="4" w:space="0" w:color="auto"/>
            </w:tcBorders>
          </w:tcPr>
          <w:p w14:paraId="32EB867A" w14:textId="77777777" w:rsidR="00ED7051" w:rsidRPr="00977BDC" w:rsidRDefault="00ED7051" w:rsidP="001C074F">
            <w:pPr>
              <w:pStyle w:val="a4"/>
              <w:spacing w:line="276" w:lineRule="auto"/>
              <w:rPr>
                <w:sz w:val="26"/>
                <w:szCs w:val="26"/>
              </w:rPr>
            </w:pPr>
            <w:r w:rsidRPr="00977BDC">
              <w:rPr>
                <w:sz w:val="26"/>
                <w:szCs w:val="26"/>
              </w:rPr>
              <w:t>Майстерня</w:t>
            </w:r>
          </w:p>
        </w:tc>
        <w:tc>
          <w:tcPr>
            <w:tcW w:w="2058" w:type="dxa"/>
            <w:tcBorders>
              <w:top w:val="single" w:sz="4" w:space="0" w:color="auto"/>
              <w:left w:val="single" w:sz="4" w:space="0" w:color="auto"/>
              <w:bottom w:val="single" w:sz="4" w:space="0" w:color="auto"/>
              <w:right w:val="single" w:sz="4" w:space="0" w:color="auto"/>
            </w:tcBorders>
            <w:hideMark/>
          </w:tcPr>
          <w:p w14:paraId="1092BFC1" w14:textId="77777777" w:rsidR="00ED7051" w:rsidRPr="00977BDC" w:rsidRDefault="00ED7051" w:rsidP="001C074F">
            <w:pPr>
              <w:pStyle w:val="a4"/>
              <w:spacing w:line="276" w:lineRule="auto"/>
              <w:jc w:val="center"/>
            </w:pPr>
            <w:r w:rsidRPr="00977BDC">
              <w:t>75 %</w:t>
            </w:r>
          </w:p>
        </w:tc>
        <w:tc>
          <w:tcPr>
            <w:tcW w:w="1439" w:type="dxa"/>
            <w:tcBorders>
              <w:top w:val="single" w:sz="4" w:space="0" w:color="auto"/>
              <w:left w:val="single" w:sz="4" w:space="0" w:color="auto"/>
              <w:bottom w:val="single" w:sz="4" w:space="0" w:color="auto"/>
              <w:right w:val="single" w:sz="4" w:space="0" w:color="auto"/>
            </w:tcBorders>
          </w:tcPr>
          <w:p w14:paraId="68D302E3" w14:textId="77777777" w:rsidR="00ED7051" w:rsidRPr="00977BDC" w:rsidRDefault="00ED7051" w:rsidP="001C074F">
            <w:pPr>
              <w:pStyle w:val="a4"/>
              <w:spacing w:line="276" w:lineRule="auto"/>
              <w:jc w:val="center"/>
            </w:pPr>
          </w:p>
        </w:tc>
      </w:tr>
    </w:tbl>
    <w:p w14:paraId="072DB800" w14:textId="77777777" w:rsidR="00ED7051" w:rsidRPr="00977BDC" w:rsidRDefault="00ED7051" w:rsidP="00ED7051">
      <w:pPr>
        <w:pStyle w:val="a4"/>
        <w:rPr>
          <w:i/>
          <w:iCs/>
        </w:rPr>
      </w:pPr>
    </w:p>
    <w:p w14:paraId="7FF8815C" w14:textId="65DCE477" w:rsidR="00ED7051" w:rsidRPr="00977BDC" w:rsidRDefault="00ED7051" w:rsidP="00ED7051">
      <w:pPr>
        <w:pStyle w:val="a4"/>
        <w:jc w:val="center"/>
        <w:rPr>
          <w:b/>
          <w:i/>
          <w:iCs/>
        </w:rPr>
      </w:pPr>
      <w:r w:rsidRPr="00977BDC">
        <w:rPr>
          <w:b/>
          <w:i/>
          <w:iCs/>
        </w:rPr>
        <w:t>Відповідність приміщень сучасним державним  стандарт</w:t>
      </w:r>
      <w:r w:rsidR="00E61448">
        <w:rPr>
          <w:b/>
          <w:i/>
          <w:iCs/>
        </w:rPr>
        <w:t>а</w:t>
      </w:r>
      <w:r w:rsidRPr="00977BDC">
        <w:rPr>
          <w:b/>
          <w:i/>
          <w:iCs/>
        </w:rPr>
        <w:t>м</w:t>
      </w:r>
    </w:p>
    <w:tbl>
      <w:tblPr>
        <w:tblW w:w="9669" w:type="dxa"/>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78"/>
        <w:gridCol w:w="2339"/>
        <w:gridCol w:w="2366"/>
        <w:gridCol w:w="2286"/>
      </w:tblGrid>
      <w:tr w:rsidR="00ED7051" w:rsidRPr="00977BDC" w14:paraId="0B91FC2A" w14:textId="77777777" w:rsidTr="001C074F">
        <w:tc>
          <w:tcPr>
            <w:tcW w:w="2678" w:type="dxa"/>
            <w:tcBorders>
              <w:top w:val="single" w:sz="4" w:space="0" w:color="auto"/>
              <w:left w:val="single" w:sz="4" w:space="0" w:color="auto"/>
              <w:bottom w:val="single" w:sz="4" w:space="0" w:color="auto"/>
              <w:right w:val="single" w:sz="4" w:space="0" w:color="auto"/>
            </w:tcBorders>
            <w:vAlign w:val="center"/>
            <w:hideMark/>
          </w:tcPr>
          <w:p w14:paraId="7B87A171" w14:textId="77777777" w:rsidR="00ED7051" w:rsidRPr="00977BDC" w:rsidRDefault="00ED7051" w:rsidP="001C074F">
            <w:pPr>
              <w:pStyle w:val="a4"/>
              <w:spacing w:line="276" w:lineRule="auto"/>
              <w:jc w:val="center"/>
              <w:rPr>
                <w:b/>
                <w:bCs/>
                <w:sz w:val="24"/>
                <w:szCs w:val="24"/>
              </w:rPr>
            </w:pPr>
            <w:r w:rsidRPr="00977BDC">
              <w:rPr>
                <w:b/>
                <w:bCs/>
                <w:sz w:val="24"/>
                <w:szCs w:val="24"/>
              </w:rPr>
              <w:t>Назва приміщення</w:t>
            </w:r>
          </w:p>
        </w:tc>
        <w:tc>
          <w:tcPr>
            <w:tcW w:w="2339" w:type="dxa"/>
            <w:tcBorders>
              <w:top w:val="single" w:sz="4" w:space="0" w:color="auto"/>
              <w:left w:val="single" w:sz="4" w:space="0" w:color="auto"/>
              <w:bottom w:val="single" w:sz="4" w:space="0" w:color="auto"/>
              <w:right w:val="single" w:sz="4" w:space="0" w:color="auto"/>
            </w:tcBorders>
            <w:vAlign w:val="center"/>
            <w:hideMark/>
          </w:tcPr>
          <w:p w14:paraId="1D4966DC" w14:textId="77777777" w:rsidR="00ED7051" w:rsidRPr="00977BDC" w:rsidRDefault="00ED7051" w:rsidP="001C074F">
            <w:pPr>
              <w:pStyle w:val="a4"/>
              <w:spacing w:line="276" w:lineRule="auto"/>
              <w:jc w:val="center"/>
              <w:rPr>
                <w:b/>
                <w:bCs/>
                <w:sz w:val="24"/>
                <w:szCs w:val="24"/>
              </w:rPr>
            </w:pPr>
            <w:r w:rsidRPr="00977BDC">
              <w:rPr>
                <w:b/>
                <w:bCs/>
                <w:sz w:val="24"/>
                <w:szCs w:val="24"/>
              </w:rPr>
              <w:t>Усього</w:t>
            </w:r>
          </w:p>
        </w:tc>
        <w:tc>
          <w:tcPr>
            <w:tcW w:w="2366" w:type="dxa"/>
            <w:tcBorders>
              <w:top w:val="single" w:sz="4" w:space="0" w:color="auto"/>
              <w:left w:val="single" w:sz="4" w:space="0" w:color="auto"/>
              <w:bottom w:val="single" w:sz="4" w:space="0" w:color="auto"/>
              <w:right w:val="single" w:sz="4" w:space="0" w:color="auto"/>
            </w:tcBorders>
            <w:vAlign w:val="center"/>
            <w:hideMark/>
          </w:tcPr>
          <w:p w14:paraId="23FBD4AC" w14:textId="77777777" w:rsidR="00ED7051" w:rsidRPr="00977BDC" w:rsidRDefault="00ED7051" w:rsidP="001C074F">
            <w:pPr>
              <w:pStyle w:val="a4"/>
              <w:spacing w:line="276" w:lineRule="auto"/>
              <w:jc w:val="center"/>
              <w:rPr>
                <w:b/>
                <w:bCs/>
                <w:sz w:val="24"/>
                <w:szCs w:val="24"/>
              </w:rPr>
            </w:pPr>
            <w:r w:rsidRPr="00977BDC">
              <w:rPr>
                <w:b/>
                <w:bCs/>
                <w:sz w:val="24"/>
                <w:szCs w:val="24"/>
              </w:rPr>
              <w:t>Відповідають</w:t>
            </w:r>
          </w:p>
        </w:tc>
        <w:tc>
          <w:tcPr>
            <w:tcW w:w="2286" w:type="dxa"/>
            <w:tcBorders>
              <w:top w:val="single" w:sz="4" w:space="0" w:color="auto"/>
              <w:left w:val="single" w:sz="4" w:space="0" w:color="auto"/>
              <w:bottom w:val="single" w:sz="4" w:space="0" w:color="auto"/>
              <w:right w:val="single" w:sz="4" w:space="0" w:color="auto"/>
            </w:tcBorders>
            <w:vAlign w:val="center"/>
            <w:hideMark/>
          </w:tcPr>
          <w:p w14:paraId="0F1AA0A8" w14:textId="77777777" w:rsidR="00ED7051" w:rsidRPr="00977BDC" w:rsidRDefault="00ED7051" w:rsidP="001C074F">
            <w:pPr>
              <w:pStyle w:val="a4"/>
              <w:spacing w:line="276" w:lineRule="auto"/>
              <w:jc w:val="center"/>
              <w:rPr>
                <w:b/>
                <w:bCs/>
                <w:sz w:val="24"/>
                <w:szCs w:val="24"/>
              </w:rPr>
            </w:pPr>
            <w:r w:rsidRPr="00977BDC">
              <w:rPr>
                <w:b/>
                <w:bCs/>
                <w:sz w:val="24"/>
                <w:szCs w:val="24"/>
              </w:rPr>
              <w:t>Не відповідають</w:t>
            </w:r>
          </w:p>
        </w:tc>
      </w:tr>
      <w:tr w:rsidR="00ED7051" w:rsidRPr="00977BDC" w14:paraId="2D5D26AD" w14:textId="77777777" w:rsidTr="001C074F">
        <w:tc>
          <w:tcPr>
            <w:tcW w:w="2678" w:type="dxa"/>
            <w:tcBorders>
              <w:top w:val="single" w:sz="4" w:space="0" w:color="auto"/>
              <w:left w:val="single" w:sz="4" w:space="0" w:color="auto"/>
              <w:bottom w:val="single" w:sz="4" w:space="0" w:color="auto"/>
              <w:right w:val="single" w:sz="4" w:space="0" w:color="auto"/>
            </w:tcBorders>
            <w:hideMark/>
          </w:tcPr>
          <w:p w14:paraId="7A839465" w14:textId="77777777" w:rsidR="00ED7051" w:rsidRPr="00977BDC" w:rsidRDefault="00ED7051" w:rsidP="001C074F">
            <w:pPr>
              <w:pStyle w:val="a4"/>
              <w:spacing w:line="276" w:lineRule="auto"/>
              <w:jc w:val="center"/>
              <w:rPr>
                <w:sz w:val="24"/>
                <w:szCs w:val="24"/>
              </w:rPr>
            </w:pPr>
            <w:r w:rsidRPr="00977BDC">
              <w:rPr>
                <w:sz w:val="24"/>
                <w:szCs w:val="24"/>
              </w:rPr>
              <w:t>Кабінети</w:t>
            </w:r>
          </w:p>
        </w:tc>
        <w:tc>
          <w:tcPr>
            <w:tcW w:w="2339" w:type="dxa"/>
            <w:tcBorders>
              <w:top w:val="single" w:sz="4" w:space="0" w:color="auto"/>
              <w:left w:val="single" w:sz="4" w:space="0" w:color="auto"/>
              <w:bottom w:val="single" w:sz="4" w:space="0" w:color="auto"/>
              <w:right w:val="single" w:sz="4" w:space="0" w:color="auto"/>
            </w:tcBorders>
            <w:hideMark/>
          </w:tcPr>
          <w:p w14:paraId="24E0EF4A" w14:textId="77777777" w:rsidR="00ED7051" w:rsidRPr="00977BDC" w:rsidRDefault="00ED7051" w:rsidP="001C074F">
            <w:pPr>
              <w:pStyle w:val="a4"/>
              <w:spacing w:line="276" w:lineRule="auto"/>
              <w:jc w:val="center"/>
              <w:rPr>
                <w:sz w:val="24"/>
                <w:szCs w:val="24"/>
              </w:rPr>
            </w:pPr>
            <w:r w:rsidRPr="00977BDC">
              <w:rPr>
                <w:sz w:val="24"/>
                <w:szCs w:val="24"/>
              </w:rPr>
              <w:t>5</w:t>
            </w:r>
          </w:p>
        </w:tc>
        <w:tc>
          <w:tcPr>
            <w:tcW w:w="2366" w:type="dxa"/>
            <w:tcBorders>
              <w:top w:val="single" w:sz="4" w:space="0" w:color="auto"/>
              <w:left w:val="single" w:sz="4" w:space="0" w:color="auto"/>
              <w:bottom w:val="single" w:sz="4" w:space="0" w:color="auto"/>
              <w:right w:val="single" w:sz="4" w:space="0" w:color="auto"/>
            </w:tcBorders>
            <w:hideMark/>
          </w:tcPr>
          <w:p w14:paraId="6448A274" w14:textId="77777777" w:rsidR="00ED7051" w:rsidRPr="00977BDC" w:rsidRDefault="00ED7051" w:rsidP="001C074F">
            <w:pPr>
              <w:pStyle w:val="a4"/>
              <w:spacing w:line="276" w:lineRule="auto"/>
              <w:jc w:val="center"/>
              <w:rPr>
                <w:sz w:val="24"/>
                <w:szCs w:val="24"/>
              </w:rPr>
            </w:pPr>
            <w:r w:rsidRPr="00977BDC">
              <w:rPr>
                <w:sz w:val="24"/>
                <w:szCs w:val="24"/>
              </w:rPr>
              <w:t>+</w:t>
            </w:r>
          </w:p>
        </w:tc>
        <w:tc>
          <w:tcPr>
            <w:tcW w:w="2286" w:type="dxa"/>
            <w:tcBorders>
              <w:top w:val="single" w:sz="4" w:space="0" w:color="auto"/>
              <w:left w:val="single" w:sz="4" w:space="0" w:color="auto"/>
              <w:bottom w:val="single" w:sz="4" w:space="0" w:color="auto"/>
              <w:right w:val="single" w:sz="4" w:space="0" w:color="auto"/>
            </w:tcBorders>
            <w:hideMark/>
          </w:tcPr>
          <w:p w14:paraId="518D1B4C" w14:textId="77777777" w:rsidR="00ED7051" w:rsidRPr="00977BDC" w:rsidRDefault="00ED7051" w:rsidP="001C074F">
            <w:pPr>
              <w:pStyle w:val="a4"/>
              <w:spacing w:line="276" w:lineRule="auto"/>
              <w:jc w:val="center"/>
              <w:rPr>
                <w:sz w:val="24"/>
                <w:szCs w:val="24"/>
              </w:rPr>
            </w:pPr>
            <w:r w:rsidRPr="00977BDC">
              <w:rPr>
                <w:sz w:val="24"/>
                <w:szCs w:val="24"/>
              </w:rPr>
              <w:t>-</w:t>
            </w:r>
          </w:p>
        </w:tc>
      </w:tr>
      <w:tr w:rsidR="00ED7051" w:rsidRPr="00977BDC" w14:paraId="56A42877" w14:textId="77777777" w:rsidTr="001C074F">
        <w:tc>
          <w:tcPr>
            <w:tcW w:w="2678" w:type="dxa"/>
            <w:tcBorders>
              <w:top w:val="single" w:sz="4" w:space="0" w:color="auto"/>
              <w:left w:val="single" w:sz="4" w:space="0" w:color="auto"/>
              <w:bottom w:val="single" w:sz="4" w:space="0" w:color="auto"/>
              <w:right w:val="single" w:sz="4" w:space="0" w:color="auto"/>
            </w:tcBorders>
            <w:hideMark/>
          </w:tcPr>
          <w:p w14:paraId="69A17C2F" w14:textId="77777777" w:rsidR="00ED7051" w:rsidRPr="00977BDC" w:rsidRDefault="00ED7051" w:rsidP="001C074F">
            <w:pPr>
              <w:pStyle w:val="a4"/>
              <w:spacing w:line="276" w:lineRule="auto"/>
              <w:jc w:val="center"/>
              <w:rPr>
                <w:sz w:val="24"/>
                <w:szCs w:val="24"/>
              </w:rPr>
            </w:pPr>
            <w:r w:rsidRPr="00977BDC">
              <w:rPr>
                <w:sz w:val="24"/>
                <w:szCs w:val="24"/>
              </w:rPr>
              <w:t>Спортзал</w:t>
            </w:r>
          </w:p>
        </w:tc>
        <w:tc>
          <w:tcPr>
            <w:tcW w:w="2339" w:type="dxa"/>
            <w:tcBorders>
              <w:top w:val="single" w:sz="4" w:space="0" w:color="auto"/>
              <w:left w:val="single" w:sz="4" w:space="0" w:color="auto"/>
              <w:bottom w:val="single" w:sz="4" w:space="0" w:color="auto"/>
              <w:right w:val="single" w:sz="4" w:space="0" w:color="auto"/>
            </w:tcBorders>
            <w:hideMark/>
          </w:tcPr>
          <w:p w14:paraId="7325FFE5" w14:textId="77777777" w:rsidR="00ED7051" w:rsidRPr="00977BDC" w:rsidRDefault="00ED7051" w:rsidP="001C074F">
            <w:pPr>
              <w:pStyle w:val="a4"/>
              <w:spacing w:line="276" w:lineRule="auto"/>
              <w:jc w:val="center"/>
              <w:rPr>
                <w:sz w:val="24"/>
                <w:szCs w:val="24"/>
              </w:rPr>
            </w:pPr>
            <w:r w:rsidRPr="00977BDC">
              <w:rPr>
                <w:sz w:val="24"/>
                <w:szCs w:val="24"/>
              </w:rPr>
              <w:t>1</w:t>
            </w:r>
          </w:p>
        </w:tc>
        <w:tc>
          <w:tcPr>
            <w:tcW w:w="2366" w:type="dxa"/>
            <w:tcBorders>
              <w:top w:val="single" w:sz="4" w:space="0" w:color="auto"/>
              <w:left w:val="single" w:sz="4" w:space="0" w:color="auto"/>
              <w:bottom w:val="single" w:sz="4" w:space="0" w:color="auto"/>
              <w:right w:val="single" w:sz="4" w:space="0" w:color="auto"/>
            </w:tcBorders>
            <w:hideMark/>
          </w:tcPr>
          <w:p w14:paraId="13D6F8D1" w14:textId="77777777" w:rsidR="00ED7051" w:rsidRPr="00977BDC" w:rsidRDefault="00ED7051" w:rsidP="001C074F">
            <w:pPr>
              <w:pStyle w:val="a4"/>
              <w:spacing w:line="276" w:lineRule="auto"/>
              <w:jc w:val="center"/>
              <w:rPr>
                <w:sz w:val="24"/>
                <w:szCs w:val="24"/>
              </w:rPr>
            </w:pPr>
            <w:r w:rsidRPr="00977BDC">
              <w:rPr>
                <w:sz w:val="24"/>
                <w:szCs w:val="24"/>
              </w:rPr>
              <w:t>+</w:t>
            </w:r>
          </w:p>
        </w:tc>
        <w:tc>
          <w:tcPr>
            <w:tcW w:w="2286" w:type="dxa"/>
            <w:tcBorders>
              <w:top w:val="single" w:sz="4" w:space="0" w:color="auto"/>
              <w:left w:val="single" w:sz="4" w:space="0" w:color="auto"/>
              <w:bottom w:val="single" w:sz="4" w:space="0" w:color="auto"/>
              <w:right w:val="single" w:sz="4" w:space="0" w:color="auto"/>
            </w:tcBorders>
            <w:hideMark/>
          </w:tcPr>
          <w:p w14:paraId="391430E2" w14:textId="77777777" w:rsidR="00ED7051" w:rsidRPr="00977BDC" w:rsidRDefault="00ED7051" w:rsidP="001C074F">
            <w:pPr>
              <w:pStyle w:val="a4"/>
              <w:spacing w:line="276" w:lineRule="auto"/>
              <w:jc w:val="center"/>
              <w:rPr>
                <w:sz w:val="24"/>
                <w:szCs w:val="24"/>
              </w:rPr>
            </w:pPr>
            <w:r w:rsidRPr="00977BDC">
              <w:rPr>
                <w:sz w:val="24"/>
                <w:szCs w:val="24"/>
              </w:rPr>
              <w:t>-</w:t>
            </w:r>
          </w:p>
        </w:tc>
      </w:tr>
      <w:tr w:rsidR="00ED7051" w:rsidRPr="00977BDC" w14:paraId="7243BF76" w14:textId="77777777" w:rsidTr="001C074F">
        <w:tc>
          <w:tcPr>
            <w:tcW w:w="2678" w:type="dxa"/>
            <w:tcBorders>
              <w:top w:val="single" w:sz="4" w:space="0" w:color="auto"/>
              <w:left w:val="single" w:sz="4" w:space="0" w:color="auto"/>
              <w:bottom w:val="single" w:sz="4" w:space="0" w:color="auto"/>
              <w:right w:val="single" w:sz="4" w:space="0" w:color="auto"/>
            </w:tcBorders>
            <w:hideMark/>
          </w:tcPr>
          <w:p w14:paraId="72B13951" w14:textId="77777777" w:rsidR="00ED7051" w:rsidRPr="00977BDC" w:rsidRDefault="00ED7051" w:rsidP="001C074F">
            <w:pPr>
              <w:pStyle w:val="a4"/>
              <w:spacing w:line="276" w:lineRule="auto"/>
              <w:jc w:val="center"/>
              <w:rPr>
                <w:sz w:val="24"/>
                <w:szCs w:val="24"/>
              </w:rPr>
            </w:pPr>
            <w:r w:rsidRPr="00977BDC">
              <w:rPr>
                <w:sz w:val="24"/>
                <w:szCs w:val="24"/>
              </w:rPr>
              <w:t>Їдальня</w:t>
            </w:r>
          </w:p>
        </w:tc>
        <w:tc>
          <w:tcPr>
            <w:tcW w:w="2339" w:type="dxa"/>
            <w:tcBorders>
              <w:top w:val="single" w:sz="4" w:space="0" w:color="auto"/>
              <w:left w:val="single" w:sz="4" w:space="0" w:color="auto"/>
              <w:bottom w:val="single" w:sz="4" w:space="0" w:color="auto"/>
              <w:right w:val="single" w:sz="4" w:space="0" w:color="auto"/>
            </w:tcBorders>
            <w:hideMark/>
          </w:tcPr>
          <w:p w14:paraId="13F0BB56" w14:textId="77777777" w:rsidR="00ED7051" w:rsidRPr="00977BDC" w:rsidRDefault="00ED7051" w:rsidP="001C074F">
            <w:pPr>
              <w:pStyle w:val="a4"/>
              <w:spacing w:line="276" w:lineRule="auto"/>
              <w:jc w:val="center"/>
              <w:rPr>
                <w:sz w:val="24"/>
                <w:szCs w:val="24"/>
              </w:rPr>
            </w:pPr>
            <w:r w:rsidRPr="00977BDC">
              <w:rPr>
                <w:sz w:val="24"/>
                <w:szCs w:val="24"/>
              </w:rPr>
              <w:t>2</w:t>
            </w:r>
          </w:p>
        </w:tc>
        <w:tc>
          <w:tcPr>
            <w:tcW w:w="2366" w:type="dxa"/>
            <w:tcBorders>
              <w:top w:val="single" w:sz="4" w:space="0" w:color="auto"/>
              <w:left w:val="single" w:sz="4" w:space="0" w:color="auto"/>
              <w:bottom w:val="single" w:sz="4" w:space="0" w:color="auto"/>
              <w:right w:val="single" w:sz="4" w:space="0" w:color="auto"/>
            </w:tcBorders>
            <w:hideMark/>
          </w:tcPr>
          <w:p w14:paraId="154F7CBB" w14:textId="77777777" w:rsidR="00ED7051" w:rsidRPr="00977BDC" w:rsidRDefault="00ED7051" w:rsidP="001C074F">
            <w:pPr>
              <w:pStyle w:val="a4"/>
              <w:spacing w:line="276" w:lineRule="auto"/>
              <w:jc w:val="center"/>
              <w:rPr>
                <w:sz w:val="24"/>
                <w:szCs w:val="24"/>
              </w:rPr>
            </w:pPr>
            <w:r w:rsidRPr="00977BDC">
              <w:rPr>
                <w:sz w:val="24"/>
                <w:szCs w:val="24"/>
              </w:rPr>
              <w:t>+</w:t>
            </w:r>
          </w:p>
        </w:tc>
        <w:tc>
          <w:tcPr>
            <w:tcW w:w="2286" w:type="dxa"/>
            <w:tcBorders>
              <w:top w:val="single" w:sz="4" w:space="0" w:color="auto"/>
              <w:left w:val="single" w:sz="4" w:space="0" w:color="auto"/>
              <w:bottom w:val="single" w:sz="4" w:space="0" w:color="auto"/>
              <w:right w:val="single" w:sz="4" w:space="0" w:color="auto"/>
            </w:tcBorders>
            <w:hideMark/>
          </w:tcPr>
          <w:p w14:paraId="2570C509" w14:textId="77777777" w:rsidR="00ED7051" w:rsidRPr="00977BDC" w:rsidRDefault="00ED7051" w:rsidP="001C074F">
            <w:pPr>
              <w:pStyle w:val="a4"/>
              <w:spacing w:line="276" w:lineRule="auto"/>
              <w:jc w:val="center"/>
              <w:rPr>
                <w:sz w:val="24"/>
                <w:szCs w:val="24"/>
              </w:rPr>
            </w:pPr>
            <w:r w:rsidRPr="00977BDC">
              <w:rPr>
                <w:sz w:val="24"/>
                <w:szCs w:val="24"/>
              </w:rPr>
              <w:t>-</w:t>
            </w:r>
          </w:p>
        </w:tc>
      </w:tr>
      <w:tr w:rsidR="00ED7051" w:rsidRPr="00977BDC" w14:paraId="4860DEBA" w14:textId="77777777" w:rsidTr="001C074F">
        <w:tc>
          <w:tcPr>
            <w:tcW w:w="2678" w:type="dxa"/>
            <w:tcBorders>
              <w:top w:val="single" w:sz="4" w:space="0" w:color="auto"/>
              <w:left w:val="single" w:sz="4" w:space="0" w:color="auto"/>
              <w:bottom w:val="single" w:sz="4" w:space="0" w:color="auto"/>
              <w:right w:val="single" w:sz="4" w:space="0" w:color="auto"/>
            </w:tcBorders>
            <w:hideMark/>
          </w:tcPr>
          <w:p w14:paraId="2C14FFDD" w14:textId="77777777" w:rsidR="00ED7051" w:rsidRPr="00977BDC" w:rsidRDefault="00ED7051" w:rsidP="001C074F">
            <w:pPr>
              <w:pStyle w:val="a4"/>
              <w:spacing w:line="276" w:lineRule="auto"/>
              <w:jc w:val="center"/>
              <w:rPr>
                <w:sz w:val="24"/>
                <w:szCs w:val="24"/>
              </w:rPr>
            </w:pPr>
            <w:r w:rsidRPr="00977BDC">
              <w:rPr>
                <w:sz w:val="24"/>
                <w:szCs w:val="24"/>
              </w:rPr>
              <w:t>Кухня</w:t>
            </w:r>
          </w:p>
        </w:tc>
        <w:tc>
          <w:tcPr>
            <w:tcW w:w="2339" w:type="dxa"/>
            <w:tcBorders>
              <w:top w:val="single" w:sz="4" w:space="0" w:color="auto"/>
              <w:left w:val="single" w:sz="4" w:space="0" w:color="auto"/>
              <w:bottom w:val="single" w:sz="4" w:space="0" w:color="auto"/>
              <w:right w:val="single" w:sz="4" w:space="0" w:color="auto"/>
            </w:tcBorders>
            <w:hideMark/>
          </w:tcPr>
          <w:p w14:paraId="3CA88DA3" w14:textId="77777777" w:rsidR="00ED7051" w:rsidRPr="00977BDC" w:rsidRDefault="00ED7051" w:rsidP="001C074F">
            <w:pPr>
              <w:pStyle w:val="a4"/>
              <w:spacing w:line="276" w:lineRule="auto"/>
              <w:jc w:val="center"/>
              <w:rPr>
                <w:sz w:val="24"/>
                <w:szCs w:val="24"/>
              </w:rPr>
            </w:pPr>
            <w:r w:rsidRPr="00977BDC">
              <w:rPr>
                <w:sz w:val="24"/>
                <w:szCs w:val="24"/>
              </w:rPr>
              <w:t>2</w:t>
            </w:r>
          </w:p>
        </w:tc>
        <w:tc>
          <w:tcPr>
            <w:tcW w:w="2366" w:type="dxa"/>
            <w:tcBorders>
              <w:top w:val="single" w:sz="4" w:space="0" w:color="auto"/>
              <w:left w:val="single" w:sz="4" w:space="0" w:color="auto"/>
              <w:bottom w:val="single" w:sz="4" w:space="0" w:color="auto"/>
              <w:right w:val="single" w:sz="4" w:space="0" w:color="auto"/>
            </w:tcBorders>
            <w:hideMark/>
          </w:tcPr>
          <w:p w14:paraId="294E8394" w14:textId="77777777" w:rsidR="00ED7051" w:rsidRPr="00977BDC" w:rsidRDefault="00ED7051" w:rsidP="001C074F">
            <w:pPr>
              <w:pStyle w:val="a4"/>
              <w:spacing w:line="276" w:lineRule="auto"/>
              <w:jc w:val="center"/>
              <w:rPr>
                <w:sz w:val="24"/>
                <w:szCs w:val="24"/>
              </w:rPr>
            </w:pPr>
            <w:r w:rsidRPr="00977BDC">
              <w:rPr>
                <w:sz w:val="24"/>
                <w:szCs w:val="24"/>
              </w:rPr>
              <w:t>+</w:t>
            </w:r>
          </w:p>
        </w:tc>
        <w:tc>
          <w:tcPr>
            <w:tcW w:w="2286" w:type="dxa"/>
            <w:tcBorders>
              <w:top w:val="single" w:sz="4" w:space="0" w:color="auto"/>
              <w:left w:val="single" w:sz="4" w:space="0" w:color="auto"/>
              <w:bottom w:val="single" w:sz="4" w:space="0" w:color="auto"/>
              <w:right w:val="single" w:sz="4" w:space="0" w:color="auto"/>
            </w:tcBorders>
            <w:hideMark/>
          </w:tcPr>
          <w:p w14:paraId="441A84AE" w14:textId="77777777" w:rsidR="00ED7051" w:rsidRPr="00977BDC" w:rsidRDefault="00ED7051" w:rsidP="001C074F">
            <w:pPr>
              <w:pStyle w:val="a4"/>
              <w:spacing w:line="276" w:lineRule="auto"/>
              <w:jc w:val="center"/>
              <w:rPr>
                <w:sz w:val="24"/>
                <w:szCs w:val="24"/>
              </w:rPr>
            </w:pPr>
            <w:r w:rsidRPr="00977BDC">
              <w:rPr>
                <w:sz w:val="24"/>
                <w:szCs w:val="24"/>
              </w:rPr>
              <w:t>-</w:t>
            </w:r>
          </w:p>
        </w:tc>
      </w:tr>
      <w:tr w:rsidR="00ED7051" w:rsidRPr="00977BDC" w14:paraId="03C89FD1" w14:textId="77777777" w:rsidTr="001C074F">
        <w:tc>
          <w:tcPr>
            <w:tcW w:w="2678" w:type="dxa"/>
            <w:tcBorders>
              <w:top w:val="single" w:sz="4" w:space="0" w:color="auto"/>
              <w:left w:val="single" w:sz="4" w:space="0" w:color="auto"/>
              <w:bottom w:val="single" w:sz="4" w:space="0" w:color="auto"/>
              <w:right w:val="single" w:sz="4" w:space="0" w:color="auto"/>
            </w:tcBorders>
            <w:hideMark/>
          </w:tcPr>
          <w:p w14:paraId="474D6567" w14:textId="77777777" w:rsidR="00ED7051" w:rsidRPr="00977BDC" w:rsidRDefault="00ED7051" w:rsidP="001C074F">
            <w:pPr>
              <w:pStyle w:val="a4"/>
              <w:spacing w:line="276" w:lineRule="auto"/>
              <w:jc w:val="center"/>
              <w:rPr>
                <w:sz w:val="24"/>
                <w:szCs w:val="24"/>
              </w:rPr>
            </w:pPr>
            <w:r w:rsidRPr="00977BDC">
              <w:rPr>
                <w:sz w:val="24"/>
                <w:szCs w:val="24"/>
              </w:rPr>
              <w:t>Майстерня</w:t>
            </w:r>
          </w:p>
        </w:tc>
        <w:tc>
          <w:tcPr>
            <w:tcW w:w="2339" w:type="dxa"/>
            <w:tcBorders>
              <w:top w:val="single" w:sz="4" w:space="0" w:color="auto"/>
              <w:left w:val="single" w:sz="4" w:space="0" w:color="auto"/>
              <w:bottom w:val="single" w:sz="4" w:space="0" w:color="auto"/>
              <w:right w:val="single" w:sz="4" w:space="0" w:color="auto"/>
            </w:tcBorders>
            <w:hideMark/>
          </w:tcPr>
          <w:p w14:paraId="7F380677" w14:textId="77777777" w:rsidR="00ED7051" w:rsidRPr="00977BDC" w:rsidRDefault="00ED7051" w:rsidP="001C074F">
            <w:pPr>
              <w:pStyle w:val="a4"/>
              <w:spacing w:line="276" w:lineRule="auto"/>
              <w:jc w:val="center"/>
              <w:rPr>
                <w:sz w:val="24"/>
                <w:szCs w:val="24"/>
              </w:rPr>
            </w:pPr>
            <w:r w:rsidRPr="00977BDC">
              <w:rPr>
                <w:sz w:val="24"/>
                <w:szCs w:val="24"/>
              </w:rPr>
              <w:t>1</w:t>
            </w:r>
          </w:p>
        </w:tc>
        <w:tc>
          <w:tcPr>
            <w:tcW w:w="2366" w:type="dxa"/>
            <w:tcBorders>
              <w:top w:val="single" w:sz="4" w:space="0" w:color="auto"/>
              <w:left w:val="single" w:sz="4" w:space="0" w:color="auto"/>
              <w:bottom w:val="single" w:sz="4" w:space="0" w:color="auto"/>
              <w:right w:val="single" w:sz="4" w:space="0" w:color="auto"/>
            </w:tcBorders>
            <w:hideMark/>
          </w:tcPr>
          <w:p w14:paraId="235D1292" w14:textId="4E0DAE95" w:rsidR="00ED7051" w:rsidRPr="00977BDC" w:rsidRDefault="003E7EEF" w:rsidP="001C074F">
            <w:pPr>
              <w:pStyle w:val="a4"/>
              <w:spacing w:line="276" w:lineRule="auto"/>
              <w:jc w:val="center"/>
              <w:rPr>
                <w:sz w:val="24"/>
                <w:szCs w:val="24"/>
              </w:rPr>
            </w:pPr>
            <w:r>
              <w:rPr>
                <w:sz w:val="24"/>
                <w:szCs w:val="24"/>
              </w:rPr>
              <w:t>-</w:t>
            </w:r>
          </w:p>
        </w:tc>
        <w:tc>
          <w:tcPr>
            <w:tcW w:w="2286" w:type="dxa"/>
            <w:tcBorders>
              <w:top w:val="single" w:sz="4" w:space="0" w:color="auto"/>
              <w:left w:val="single" w:sz="4" w:space="0" w:color="auto"/>
              <w:bottom w:val="single" w:sz="4" w:space="0" w:color="auto"/>
              <w:right w:val="single" w:sz="4" w:space="0" w:color="auto"/>
            </w:tcBorders>
            <w:hideMark/>
          </w:tcPr>
          <w:p w14:paraId="449E30F2" w14:textId="77777777" w:rsidR="00ED7051" w:rsidRPr="00977BDC" w:rsidRDefault="00ED7051" w:rsidP="001C074F">
            <w:pPr>
              <w:pStyle w:val="a4"/>
              <w:spacing w:line="276" w:lineRule="auto"/>
              <w:jc w:val="center"/>
              <w:rPr>
                <w:sz w:val="24"/>
                <w:szCs w:val="24"/>
              </w:rPr>
            </w:pPr>
            <w:r w:rsidRPr="00977BDC">
              <w:rPr>
                <w:sz w:val="24"/>
                <w:szCs w:val="24"/>
              </w:rPr>
              <w:t>-</w:t>
            </w:r>
          </w:p>
        </w:tc>
      </w:tr>
      <w:tr w:rsidR="00ED7051" w:rsidRPr="00977BDC" w14:paraId="2893E922" w14:textId="77777777" w:rsidTr="001C074F">
        <w:tc>
          <w:tcPr>
            <w:tcW w:w="2678" w:type="dxa"/>
            <w:tcBorders>
              <w:top w:val="single" w:sz="4" w:space="0" w:color="auto"/>
              <w:left w:val="single" w:sz="4" w:space="0" w:color="auto"/>
              <w:bottom w:val="single" w:sz="4" w:space="0" w:color="auto"/>
              <w:right w:val="single" w:sz="4" w:space="0" w:color="auto"/>
            </w:tcBorders>
          </w:tcPr>
          <w:p w14:paraId="42A7B79E" w14:textId="77777777" w:rsidR="00ED7051" w:rsidRPr="00977BDC" w:rsidRDefault="00ED7051" w:rsidP="001C074F">
            <w:pPr>
              <w:pStyle w:val="a4"/>
              <w:spacing w:line="276" w:lineRule="auto"/>
              <w:jc w:val="center"/>
              <w:rPr>
                <w:sz w:val="24"/>
                <w:szCs w:val="24"/>
              </w:rPr>
            </w:pPr>
            <w:r>
              <w:rPr>
                <w:sz w:val="24"/>
                <w:szCs w:val="24"/>
              </w:rPr>
              <w:t>Укриття</w:t>
            </w:r>
          </w:p>
        </w:tc>
        <w:tc>
          <w:tcPr>
            <w:tcW w:w="2339" w:type="dxa"/>
            <w:tcBorders>
              <w:top w:val="single" w:sz="4" w:space="0" w:color="auto"/>
              <w:left w:val="single" w:sz="4" w:space="0" w:color="auto"/>
              <w:bottom w:val="single" w:sz="4" w:space="0" w:color="auto"/>
              <w:right w:val="single" w:sz="4" w:space="0" w:color="auto"/>
            </w:tcBorders>
          </w:tcPr>
          <w:p w14:paraId="373C060F" w14:textId="77777777" w:rsidR="00ED7051" w:rsidRPr="00977BDC" w:rsidRDefault="00ED7051" w:rsidP="001C074F">
            <w:pPr>
              <w:pStyle w:val="a4"/>
              <w:spacing w:line="276" w:lineRule="auto"/>
              <w:jc w:val="center"/>
              <w:rPr>
                <w:sz w:val="24"/>
                <w:szCs w:val="24"/>
              </w:rPr>
            </w:pPr>
            <w:r>
              <w:rPr>
                <w:sz w:val="24"/>
                <w:szCs w:val="24"/>
              </w:rPr>
              <w:t>1</w:t>
            </w:r>
          </w:p>
        </w:tc>
        <w:tc>
          <w:tcPr>
            <w:tcW w:w="2366" w:type="dxa"/>
            <w:tcBorders>
              <w:top w:val="single" w:sz="4" w:space="0" w:color="auto"/>
              <w:left w:val="single" w:sz="4" w:space="0" w:color="auto"/>
              <w:bottom w:val="single" w:sz="4" w:space="0" w:color="auto"/>
              <w:right w:val="single" w:sz="4" w:space="0" w:color="auto"/>
            </w:tcBorders>
          </w:tcPr>
          <w:p w14:paraId="14C1493D" w14:textId="77777777" w:rsidR="00ED7051" w:rsidRPr="00977BDC" w:rsidRDefault="00ED7051" w:rsidP="001C074F">
            <w:pPr>
              <w:pStyle w:val="a4"/>
              <w:spacing w:line="276" w:lineRule="auto"/>
              <w:jc w:val="center"/>
              <w:rPr>
                <w:sz w:val="24"/>
                <w:szCs w:val="24"/>
              </w:rPr>
            </w:pPr>
            <w:r>
              <w:rPr>
                <w:sz w:val="24"/>
                <w:szCs w:val="24"/>
              </w:rPr>
              <w:t>+</w:t>
            </w:r>
          </w:p>
        </w:tc>
        <w:tc>
          <w:tcPr>
            <w:tcW w:w="2286" w:type="dxa"/>
            <w:tcBorders>
              <w:top w:val="single" w:sz="4" w:space="0" w:color="auto"/>
              <w:left w:val="single" w:sz="4" w:space="0" w:color="auto"/>
              <w:bottom w:val="single" w:sz="4" w:space="0" w:color="auto"/>
              <w:right w:val="single" w:sz="4" w:space="0" w:color="auto"/>
            </w:tcBorders>
          </w:tcPr>
          <w:p w14:paraId="56237031" w14:textId="77777777" w:rsidR="00ED7051" w:rsidRPr="00977BDC" w:rsidRDefault="00ED7051" w:rsidP="001C074F">
            <w:pPr>
              <w:pStyle w:val="a4"/>
              <w:spacing w:line="276" w:lineRule="auto"/>
              <w:jc w:val="center"/>
              <w:rPr>
                <w:sz w:val="24"/>
                <w:szCs w:val="24"/>
              </w:rPr>
            </w:pPr>
            <w:r>
              <w:rPr>
                <w:sz w:val="24"/>
                <w:szCs w:val="24"/>
              </w:rPr>
              <w:t>-</w:t>
            </w:r>
          </w:p>
        </w:tc>
      </w:tr>
    </w:tbl>
    <w:p w14:paraId="4D639551" w14:textId="77777777" w:rsidR="00ED7051" w:rsidRPr="001B703B" w:rsidRDefault="00ED7051" w:rsidP="00ED7051">
      <w:pPr>
        <w:pStyle w:val="a4"/>
      </w:pPr>
      <w:r w:rsidRPr="00977BDC">
        <w:tab/>
      </w:r>
      <w:r w:rsidRPr="00140D92">
        <w:t>Стан комп’ютеризації ліцею вимагає бути кращим. Дотримання норм техніки безпеки відповідало інструкціям з ТБ, які наявні в кожному кабінеті.</w:t>
      </w:r>
    </w:p>
    <w:p w14:paraId="006427B6" w14:textId="77777777" w:rsidR="00ED7051" w:rsidRPr="001B703B" w:rsidRDefault="00ED7051" w:rsidP="00ED7051">
      <w:pPr>
        <w:pStyle w:val="a4"/>
        <w:jc w:val="center"/>
        <w:rPr>
          <w:b/>
          <w:bCs/>
          <w:i/>
          <w:iCs/>
        </w:rPr>
      </w:pPr>
    </w:p>
    <w:p w14:paraId="1D541815" w14:textId="77777777" w:rsidR="00ED7051" w:rsidRDefault="00ED7051" w:rsidP="00ED7051">
      <w:pPr>
        <w:pStyle w:val="a4"/>
        <w:jc w:val="center"/>
        <w:rPr>
          <w:b/>
          <w:bCs/>
          <w:i/>
          <w:iCs/>
        </w:rPr>
      </w:pPr>
      <w:r w:rsidRPr="001B703B">
        <w:rPr>
          <w:b/>
          <w:bCs/>
          <w:i/>
          <w:iCs/>
        </w:rPr>
        <w:t>СОЦІАЛЬНИЙ ЗАХИСТ, ОХОРОНА ЗДОРОВ’Я</w:t>
      </w:r>
    </w:p>
    <w:p w14:paraId="547741AA" w14:textId="77777777" w:rsidR="00DC3B25" w:rsidRPr="00DC3B25" w:rsidRDefault="00DC3B25" w:rsidP="00DC3B25">
      <w:pPr>
        <w:pStyle w:val="a4"/>
        <w:ind w:firstLine="567"/>
      </w:pPr>
      <w:r w:rsidRPr="00DC3B25">
        <w:t>Протягом 2025/2026 навчального року адміністрація та педагогічний колектив ліцею приділяли значну увагу питанням соціального захисту учнів, охорони здоров’я, створенню безпечного та комфортного освітнього середовища. Особлива увага приділялася співпраці з батьками, профілактичній роботі та підтримці дітей, які потребують особливої уваги.</w:t>
      </w:r>
    </w:p>
    <w:p w14:paraId="7E1EEB80" w14:textId="04DE488D" w:rsidR="00DC3B25" w:rsidRPr="00DC3B25" w:rsidRDefault="00DC3B25" w:rsidP="00DC3B25">
      <w:pPr>
        <w:pStyle w:val="a4"/>
        <w:ind w:firstLine="567"/>
      </w:pPr>
      <w:r w:rsidRPr="00DC3B25">
        <w:t xml:space="preserve">У закладі систематично проводилися батьківські збори, індивідуальні консультації та бесіди з батьками щодо виховання дітей, їхнього навчання та безпечної поведінки. </w:t>
      </w:r>
      <w:r>
        <w:t>А</w:t>
      </w:r>
      <w:r w:rsidRPr="00DC3B25">
        <w:t xml:space="preserve">ктивність батьків у загальношкільних заходах  </w:t>
      </w:r>
      <w:r>
        <w:t>становить 90</w:t>
      </w:r>
      <w:r w:rsidRPr="00DC3B25">
        <w:t xml:space="preserve">%, що свідчить про </w:t>
      </w:r>
      <w:r>
        <w:t xml:space="preserve">педагогічне партнерство </w:t>
      </w:r>
      <w:r w:rsidRPr="00DC3B25">
        <w:t>між сім’єю та закладом освіти.</w:t>
      </w:r>
    </w:p>
    <w:p w14:paraId="033D780D" w14:textId="2BD9356E" w:rsidR="00DC3B25" w:rsidRPr="00DC3B25" w:rsidRDefault="00DC3B25" w:rsidP="00DC3B25">
      <w:pPr>
        <w:pStyle w:val="a4"/>
        <w:ind w:firstLine="567"/>
      </w:pPr>
      <w:r w:rsidRPr="00DC3B25">
        <w:t xml:space="preserve">Для забезпечення рівного доступу до якісної освіти в ліцеї функціонували </w:t>
      </w:r>
      <w:r>
        <w:t xml:space="preserve">5 </w:t>
      </w:r>
      <w:r w:rsidRPr="00DC3B25">
        <w:t>клас</w:t>
      </w:r>
      <w:r>
        <w:t>ів</w:t>
      </w:r>
      <w:r w:rsidRPr="00DC3B25">
        <w:t xml:space="preserve"> з інклюзивною формою навчання. Учні з особливими освітніми потребами отримували необхідну психолого-педагогічну підтримку відповідно до індивідуальних програм розвитку. Крім того, 2 учні навчалися за індивідуальною формою здобуття освіти.</w:t>
      </w:r>
    </w:p>
    <w:p w14:paraId="68334996" w14:textId="77777777" w:rsidR="00DC3B25" w:rsidRPr="00DC3B25" w:rsidRDefault="00DC3B25" w:rsidP="00DC3B25">
      <w:pPr>
        <w:pStyle w:val="a4"/>
        <w:ind w:firstLine="567"/>
      </w:pPr>
      <w:r w:rsidRPr="00DC3B25">
        <w:t>Упродовж року проводилися заходи щодо формування здорового способу життя, профілактики шкідливих звичок, булінгу, насильства та інших негативних явищ серед дітей і підлітків. Учні брали участь у тематичних бесідах, тренінгах, виховних годинах та інформаційних кампаніях.</w:t>
      </w:r>
    </w:p>
    <w:p w14:paraId="6572EE65" w14:textId="3C9E89B4" w:rsidR="00BC64C2" w:rsidRDefault="00BC64C2" w:rsidP="00BC64C2">
      <w:pPr>
        <w:pStyle w:val="a4"/>
        <w:ind w:firstLine="567"/>
      </w:pPr>
      <w:r>
        <w:lastRenderedPageBreak/>
        <w:t>Організація харчування учнів у ліцеї здійснювалася шляхом надання кейтерингових послуг відповідно до чинного законодавства та санітарно-гігієнічних вимог. Гарячі страви готувалися спеціалізованим постачальником та доставлялися до закладу освіти у визначений час.</w:t>
      </w:r>
    </w:p>
    <w:p w14:paraId="344F5BE6" w14:textId="3C1F0560" w:rsidR="00BC64C2" w:rsidRDefault="00BC64C2" w:rsidP="00BC64C2">
      <w:pPr>
        <w:pStyle w:val="a4"/>
        <w:ind w:firstLine="567"/>
      </w:pPr>
      <w:r>
        <w:t xml:space="preserve">Для забезпечення якості та безпечності харчування кожна дитина отримувала індивідуально упаковану порційну страву. </w:t>
      </w:r>
    </w:p>
    <w:p w14:paraId="2D5990B1" w14:textId="77777777" w:rsidR="00BC64C2" w:rsidRDefault="00BC64C2" w:rsidP="00BC64C2">
      <w:pPr>
        <w:pStyle w:val="a4"/>
        <w:ind w:firstLine="567"/>
      </w:pPr>
      <w:r>
        <w:t xml:space="preserve">Безкоштовним гарячим харчуванням були охоплені учні 1–4 класів та діти пільгових категорій. Адміністрація ліцею здійснювала постійний контроль за якістю наданих кейтерингових послуг, дотриманням умов транспортування та видачі готових страв. </w:t>
      </w:r>
    </w:p>
    <w:p w14:paraId="5BD8004D" w14:textId="5251F60F" w:rsidR="00DC3B25" w:rsidRPr="00DC3B25" w:rsidRDefault="00DC3B25" w:rsidP="00BC64C2">
      <w:pPr>
        <w:pStyle w:val="a4"/>
        <w:ind w:firstLine="567"/>
      </w:pPr>
      <w:r w:rsidRPr="00DC3B25">
        <w:t>Медичний супровід учнів здійснювався відповідно до встановлених вимог. Проводився моніторинг стану здоров’я дітей, контроль за дотриманням санітарно-гігієнічних умов навчання, організовувалися профілактичні заходи та інструктажі з безпеки життєдіяльності.</w:t>
      </w:r>
    </w:p>
    <w:p w14:paraId="5C548130" w14:textId="089061B8" w:rsidR="00DC3B25" w:rsidRPr="00DC3B25" w:rsidRDefault="00DC3B25" w:rsidP="00DC3B25">
      <w:pPr>
        <w:pStyle w:val="a4"/>
        <w:ind w:firstLine="567"/>
      </w:pPr>
      <w:r w:rsidRPr="00DC3B25">
        <w:t>У ліцеї забезпечувалися належні умови для безпечного перебування учасників освітнього процесу, функціонувало укриття, проводилися тренування та інструктажі з питань цивільного захисту, пожежної безпеки та дій у надзвичайних ситуаціях. Це сприяло створенню безпечного освітнього середовища та збереженню життя і здоров’я учнів та працівників закладу.</w:t>
      </w:r>
    </w:p>
    <w:p w14:paraId="6DA2432D" w14:textId="6FFE5829" w:rsidR="00ED7051" w:rsidRPr="001B703B" w:rsidRDefault="00ED7051" w:rsidP="00ED7051">
      <w:pPr>
        <w:pStyle w:val="a4"/>
        <w:ind w:firstLine="708"/>
      </w:pPr>
      <w:r>
        <w:t>З</w:t>
      </w:r>
      <w:r w:rsidRPr="001B703B">
        <w:t>гідно чинного зак</w:t>
      </w:r>
      <w:r>
        <w:t>онодавства в ліцеї було організовано підвіз здобувачів освіти</w:t>
      </w:r>
      <w:r w:rsidRPr="001B703B">
        <w:t>, які проживають на відстані 2 і більше кілометрів</w:t>
      </w:r>
      <w:r>
        <w:t>: 12</w:t>
      </w:r>
      <w:r w:rsidR="00DC3B25">
        <w:t xml:space="preserve">0 </w:t>
      </w:r>
      <w:r>
        <w:t>учні</w:t>
      </w:r>
      <w:r w:rsidR="00DC3B25">
        <w:t>в</w:t>
      </w:r>
      <w:r>
        <w:t xml:space="preserve">, </w:t>
      </w:r>
      <w:r w:rsidRPr="00BD4C35">
        <w:t>17 педагогічних</w:t>
      </w:r>
      <w:r w:rsidRPr="009C61D8">
        <w:t xml:space="preserve"> працівників та медична</w:t>
      </w:r>
      <w:r>
        <w:t xml:space="preserve"> сестра.</w:t>
      </w:r>
    </w:p>
    <w:p w14:paraId="37D64838" w14:textId="601097B6" w:rsidR="00ED7051" w:rsidRDefault="00ED7051" w:rsidP="00ED7051">
      <w:pPr>
        <w:pStyle w:val="a4"/>
      </w:pPr>
      <w:r w:rsidRPr="001B703B">
        <w:t xml:space="preserve">     Скл</w:t>
      </w:r>
      <w:r>
        <w:t>адено соціальний паспорт ліцею</w:t>
      </w:r>
      <w:r w:rsidRPr="001B703B">
        <w:t>, в якому відображено всі категорії здобувачів освіти.</w:t>
      </w:r>
    </w:p>
    <w:p w14:paraId="329D55A0" w14:textId="77777777" w:rsidR="00ED7051" w:rsidRPr="001B703B" w:rsidRDefault="00ED7051" w:rsidP="00ED7051">
      <w:pPr>
        <w:pStyle w:val="a4"/>
      </w:pPr>
    </w:p>
    <w:p w14:paraId="7C9E50F5" w14:textId="7DB6A427" w:rsidR="00BC64C2" w:rsidRDefault="00ED7051" w:rsidP="00BC64C2">
      <w:pPr>
        <w:pStyle w:val="a4"/>
        <w:jc w:val="center"/>
        <w:rPr>
          <w:b/>
          <w:i/>
          <w:iCs/>
        </w:rPr>
      </w:pPr>
      <w:r w:rsidRPr="001B703B">
        <w:rPr>
          <w:b/>
          <w:i/>
          <w:iCs/>
        </w:rPr>
        <w:t xml:space="preserve">Стан дитячого травматизму в </w:t>
      </w:r>
      <w:r w:rsidR="00BC64C2">
        <w:rPr>
          <w:b/>
          <w:i/>
          <w:iCs/>
        </w:rPr>
        <w:t>ліцеї</w:t>
      </w:r>
    </w:p>
    <w:p w14:paraId="462A94C9" w14:textId="445C99BF" w:rsidR="00BC64C2" w:rsidRDefault="00BC64C2" w:rsidP="00BC64C2">
      <w:pPr>
        <w:pStyle w:val="a4"/>
        <w:ind w:firstLine="567"/>
        <w:rPr>
          <w:bCs/>
        </w:rPr>
      </w:pPr>
      <w:r w:rsidRPr="00BC64C2">
        <w:rPr>
          <w:bCs/>
        </w:rPr>
        <w:t xml:space="preserve">Упродовж навчального року в </w:t>
      </w:r>
      <w:r>
        <w:rPr>
          <w:bCs/>
        </w:rPr>
        <w:t>ліцеї</w:t>
      </w:r>
      <w:r w:rsidRPr="00BC64C2">
        <w:rPr>
          <w:bCs/>
        </w:rPr>
        <w:t xml:space="preserve"> систематично проводилася робота щодо профілактики дитячого травматизму: інструктажі з безпеки життєдіяльності, бесіди, виховні заходи та роз’яснювальна робота з учнями і батьками. Постійно здійснювався контроль за безпечними умовами навчання та перебування дітей у закладі. Випадків дитячого травматизму під час освітнього процесу не зафіксовано.</w:t>
      </w:r>
    </w:p>
    <w:p w14:paraId="48519B11" w14:textId="77777777" w:rsidR="00BC64C2" w:rsidRPr="00BC64C2" w:rsidRDefault="00BC64C2" w:rsidP="00BC64C2">
      <w:pPr>
        <w:pStyle w:val="a4"/>
        <w:ind w:firstLine="567"/>
        <w:rPr>
          <w:bCs/>
        </w:rPr>
      </w:pPr>
    </w:p>
    <w:tbl>
      <w:tblPr>
        <w:tblW w:w="0" w:type="auto"/>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87"/>
        <w:gridCol w:w="1992"/>
        <w:gridCol w:w="1843"/>
        <w:gridCol w:w="1827"/>
        <w:gridCol w:w="1830"/>
      </w:tblGrid>
      <w:tr w:rsidR="00ED7051" w:rsidRPr="001B703B" w14:paraId="32C85032" w14:textId="77777777" w:rsidTr="001C074F">
        <w:trPr>
          <w:cantSplit/>
        </w:trPr>
        <w:tc>
          <w:tcPr>
            <w:tcW w:w="1907" w:type="dxa"/>
            <w:vMerge w:val="restart"/>
            <w:tcBorders>
              <w:top w:val="single" w:sz="4" w:space="0" w:color="auto"/>
              <w:left w:val="single" w:sz="4" w:space="0" w:color="auto"/>
              <w:bottom w:val="single" w:sz="4" w:space="0" w:color="auto"/>
              <w:right w:val="single" w:sz="4" w:space="0" w:color="auto"/>
            </w:tcBorders>
            <w:vAlign w:val="center"/>
            <w:hideMark/>
          </w:tcPr>
          <w:p w14:paraId="3D2210F1" w14:textId="77777777" w:rsidR="00ED7051" w:rsidRPr="001B703B" w:rsidRDefault="00ED7051" w:rsidP="001C074F">
            <w:pPr>
              <w:pStyle w:val="a4"/>
              <w:spacing w:line="276" w:lineRule="auto"/>
              <w:jc w:val="center"/>
              <w:rPr>
                <w:b/>
                <w:bCs/>
              </w:rPr>
            </w:pPr>
            <w:r w:rsidRPr="001B703B">
              <w:rPr>
                <w:b/>
                <w:bCs/>
              </w:rPr>
              <w:t>Класи</w:t>
            </w:r>
          </w:p>
        </w:tc>
        <w:tc>
          <w:tcPr>
            <w:tcW w:w="1992" w:type="dxa"/>
            <w:vMerge w:val="restart"/>
            <w:tcBorders>
              <w:top w:val="single" w:sz="4" w:space="0" w:color="auto"/>
              <w:left w:val="single" w:sz="4" w:space="0" w:color="auto"/>
              <w:bottom w:val="single" w:sz="4" w:space="0" w:color="auto"/>
              <w:right w:val="single" w:sz="4" w:space="0" w:color="auto"/>
            </w:tcBorders>
            <w:vAlign w:val="center"/>
            <w:hideMark/>
          </w:tcPr>
          <w:p w14:paraId="5EF0B5B5" w14:textId="77777777" w:rsidR="00ED7051" w:rsidRPr="001B703B" w:rsidRDefault="00ED7051" w:rsidP="001C074F">
            <w:pPr>
              <w:pStyle w:val="a4"/>
              <w:spacing w:line="276" w:lineRule="auto"/>
              <w:jc w:val="center"/>
              <w:rPr>
                <w:b/>
                <w:bCs/>
              </w:rPr>
            </w:pPr>
            <w:r w:rsidRPr="001B703B">
              <w:rPr>
                <w:b/>
                <w:bCs/>
              </w:rPr>
              <w:t>Усього травмувалось учнів</w:t>
            </w:r>
          </w:p>
        </w:tc>
        <w:tc>
          <w:tcPr>
            <w:tcW w:w="5565" w:type="dxa"/>
            <w:gridSpan w:val="3"/>
            <w:tcBorders>
              <w:top w:val="single" w:sz="4" w:space="0" w:color="auto"/>
              <w:left w:val="single" w:sz="4" w:space="0" w:color="auto"/>
              <w:bottom w:val="single" w:sz="4" w:space="0" w:color="auto"/>
              <w:right w:val="single" w:sz="4" w:space="0" w:color="auto"/>
            </w:tcBorders>
            <w:vAlign w:val="center"/>
            <w:hideMark/>
          </w:tcPr>
          <w:p w14:paraId="5377B785" w14:textId="77777777" w:rsidR="00ED7051" w:rsidRPr="001B703B" w:rsidRDefault="00ED7051" w:rsidP="001C074F">
            <w:pPr>
              <w:pStyle w:val="a4"/>
              <w:spacing w:line="276" w:lineRule="auto"/>
              <w:jc w:val="center"/>
              <w:rPr>
                <w:b/>
                <w:bCs/>
              </w:rPr>
            </w:pPr>
            <w:r w:rsidRPr="001B703B">
              <w:rPr>
                <w:b/>
                <w:bCs/>
              </w:rPr>
              <w:t>З них</w:t>
            </w:r>
          </w:p>
        </w:tc>
      </w:tr>
      <w:tr w:rsidR="00ED7051" w:rsidRPr="001B703B" w14:paraId="43D4B207" w14:textId="77777777" w:rsidTr="001C074F">
        <w:trPr>
          <w:cantSplit/>
        </w:trPr>
        <w:tc>
          <w:tcPr>
            <w:tcW w:w="0" w:type="auto"/>
            <w:vMerge/>
            <w:tcBorders>
              <w:top w:val="single" w:sz="4" w:space="0" w:color="auto"/>
              <w:left w:val="single" w:sz="4" w:space="0" w:color="auto"/>
              <w:bottom w:val="single" w:sz="4" w:space="0" w:color="auto"/>
              <w:right w:val="single" w:sz="4" w:space="0" w:color="auto"/>
            </w:tcBorders>
            <w:vAlign w:val="center"/>
            <w:hideMark/>
          </w:tcPr>
          <w:p w14:paraId="49B950B3" w14:textId="77777777" w:rsidR="00ED7051" w:rsidRPr="001B703B" w:rsidRDefault="00ED7051" w:rsidP="001C074F">
            <w:pPr>
              <w:widowControl/>
              <w:spacing w:line="276" w:lineRule="auto"/>
              <w:rPr>
                <w:rFonts w:ascii="Times New Roman" w:eastAsia="Times New Roman" w:hAnsi="Times New Roman" w:cs="Times New Roman"/>
                <w:b/>
                <w:bCs/>
                <w:color w:val="auto"/>
                <w:sz w:val="28"/>
                <w:szCs w:val="28"/>
                <w:lang w:eastAsia="ru-RU"/>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6559C841" w14:textId="77777777" w:rsidR="00ED7051" w:rsidRPr="001B703B" w:rsidRDefault="00ED7051" w:rsidP="001C074F">
            <w:pPr>
              <w:widowControl/>
              <w:spacing w:line="276" w:lineRule="auto"/>
              <w:rPr>
                <w:rFonts w:ascii="Times New Roman" w:eastAsia="Times New Roman" w:hAnsi="Times New Roman" w:cs="Times New Roman"/>
                <w:b/>
                <w:bCs/>
                <w:color w:val="auto"/>
                <w:sz w:val="28"/>
                <w:szCs w:val="28"/>
                <w:lang w:eastAsia="ru-RU"/>
              </w:rPr>
            </w:pPr>
          </w:p>
        </w:tc>
        <w:tc>
          <w:tcPr>
            <w:tcW w:w="1862" w:type="dxa"/>
            <w:tcBorders>
              <w:top w:val="single" w:sz="4" w:space="0" w:color="auto"/>
              <w:left w:val="single" w:sz="4" w:space="0" w:color="auto"/>
              <w:bottom w:val="single" w:sz="4" w:space="0" w:color="auto"/>
              <w:right w:val="single" w:sz="4" w:space="0" w:color="auto"/>
            </w:tcBorders>
            <w:vAlign w:val="center"/>
            <w:hideMark/>
          </w:tcPr>
          <w:p w14:paraId="40644EAA" w14:textId="77777777" w:rsidR="00ED7051" w:rsidRPr="001B703B" w:rsidRDefault="00ED7051" w:rsidP="001C074F">
            <w:pPr>
              <w:pStyle w:val="a4"/>
              <w:spacing w:line="276" w:lineRule="auto"/>
              <w:jc w:val="center"/>
              <w:rPr>
                <w:b/>
                <w:bCs/>
              </w:rPr>
            </w:pPr>
            <w:r w:rsidRPr="001B703B">
              <w:rPr>
                <w:b/>
                <w:bCs/>
              </w:rPr>
              <w:t>в побуті</w:t>
            </w:r>
          </w:p>
        </w:tc>
        <w:tc>
          <w:tcPr>
            <w:tcW w:w="1850" w:type="dxa"/>
            <w:tcBorders>
              <w:top w:val="single" w:sz="4" w:space="0" w:color="auto"/>
              <w:left w:val="single" w:sz="4" w:space="0" w:color="auto"/>
              <w:bottom w:val="single" w:sz="4" w:space="0" w:color="auto"/>
              <w:right w:val="single" w:sz="4" w:space="0" w:color="auto"/>
            </w:tcBorders>
            <w:vAlign w:val="center"/>
            <w:hideMark/>
          </w:tcPr>
          <w:p w14:paraId="632A9C8F" w14:textId="77777777" w:rsidR="00ED7051" w:rsidRPr="001B703B" w:rsidRDefault="00ED7051" w:rsidP="001C074F">
            <w:pPr>
              <w:pStyle w:val="a4"/>
              <w:spacing w:line="276" w:lineRule="auto"/>
              <w:jc w:val="center"/>
              <w:rPr>
                <w:b/>
                <w:bCs/>
              </w:rPr>
            </w:pPr>
            <w:r w:rsidRPr="001B703B">
              <w:rPr>
                <w:b/>
                <w:bCs/>
              </w:rPr>
              <w:t>при ДТП</w:t>
            </w:r>
          </w:p>
        </w:tc>
        <w:tc>
          <w:tcPr>
            <w:tcW w:w="1853" w:type="dxa"/>
            <w:tcBorders>
              <w:top w:val="single" w:sz="4" w:space="0" w:color="auto"/>
              <w:left w:val="single" w:sz="4" w:space="0" w:color="auto"/>
              <w:bottom w:val="single" w:sz="4" w:space="0" w:color="auto"/>
              <w:right w:val="single" w:sz="4" w:space="0" w:color="auto"/>
            </w:tcBorders>
            <w:vAlign w:val="center"/>
            <w:hideMark/>
          </w:tcPr>
          <w:p w14:paraId="74C4FAC1" w14:textId="77777777" w:rsidR="00ED7051" w:rsidRPr="001B703B" w:rsidRDefault="00ED7051" w:rsidP="001C074F">
            <w:pPr>
              <w:pStyle w:val="a4"/>
              <w:spacing w:line="276" w:lineRule="auto"/>
              <w:jc w:val="center"/>
              <w:rPr>
                <w:b/>
                <w:bCs/>
              </w:rPr>
            </w:pPr>
            <w:r w:rsidRPr="001B703B">
              <w:rPr>
                <w:b/>
                <w:bCs/>
              </w:rPr>
              <w:t>під час НВП</w:t>
            </w:r>
          </w:p>
        </w:tc>
      </w:tr>
      <w:tr w:rsidR="00ED7051" w:rsidRPr="00386531" w14:paraId="016B97BC" w14:textId="77777777" w:rsidTr="001C074F">
        <w:tc>
          <w:tcPr>
            <w:tcW w:w="1907" w:type="dxa"/>
            <w:tcBorders>
              <w:top w:val="single" w:sz="4" w:space="0" w:color="auto"/>
              <w:left w:val="single" w:sz="4" w:space="0" w:color="auto"/>
              <w:bottom w:val="single" w:sz="4" w:space="0" w:color="auto"/>
              <w:right w:val="single" w:sz="4" w:space="0" w:color="auto"/>
            </w:tcBorders>
            <w:hideMark/>
          </w:tcPr>
          <w:p w14:paraId="51BE9062" w14:textId="77777777" w:rsidR="00ED7051" w:rsidRPr="001B703B" w:rsidRDefault="00ED7051" w:rsidP="001C074F">
            <w:pPr>
              <w:pStyle w:val="a4"/>
              <w:spacing w:line="276" w:lineRule="auto"/>
              <w:jc w:val="center"/>
            </w:pPr>
            <w:r w:rsidRPr="001B703B">
              <w:t>1 клас</w:t>
            </w:r>
          </w:p>
        </w:tc>
        <w:tc>
          <w:tcPr>
            <w:tcW w:w="1992" w:type="dxa"/>
            <w:tcBorders>
              <w:top w:val="single" w:sz="4" w:space="0" w:color="auto"/>
              <w:left w:val="single" w:sz="4" w:space="0" w:color="auto"/>
              <w:bottom w:val="single" w:sz="4" w:space="0" w:color="auto"/>
              <w:right w:val="single" w:sz="4" w:space="0" w:color="auto"/>
            </w:tcBorders>
            <w:hideMark/>
          </w:tcPr>
          <w:p w14:paraId="16B5D147" w14:textId="77777777" w:rsidR="00ED7051" w:rsidRPr="001B703B" w:rsidRDefault="00ED7051" w:rsidP="001C074F">
            <w:pPr>
              <w:pStyle w:val="a4"/>
              <w:spacing w:line="276" w:lineRule="auto"/>
              <w:jc w:val="center"/>
            </w:pPr>
            <w:r w:rsidRPr="001B703B">
              <w:t>-</w:t>
            </w:r>
          </w:p>
        </w:tc>
        <w:tc>
          <w:tcPr>
            <w:tcW w:w="1862" w:type="dxa"/>
            <w:tcBorders>
              <w:top w:val="single" w:sz="4" w:space="0" w:color="auto"/>
              <w:left w:val="single" w:sz="4" w:space="0" w:color="auto"/>
              <w:bottom w:val="single" w:sz="4" w:space="0" w:color="auto"/>
              <w:right w:val="single" w:sz="4" w:space="0" w:color="auto"/>
            </w:tcBorders>
            <w:hideMark/>
          </w:tcPr>
          <w:p w14:paraId="582A43D1" w14:textId="77777777" w:rsidR="00ED7051" w:rsidRPr="001B703B" w:rsidRDefault="00ED7051" w:rsidP="001C074F">
            <w:pPr>
              <w:pStyle w:val="a4"/>
              <w:spacing w:line="276" w:lineRule="auto"/>
              <w:jc w:val="center"/>
            </w:pPr>
            <w:r w:rsidRPr="001B703B">
              <w:t>-</w:t>
            </w:r>
          </w:p>
        </w:tc>
        <w:tc>
          <w:tcPr>
            <w:tcW w:w="1850" w:type="dxa"/>
            <w:tcBorders>
              <w:top w:val="single" w:sz="4" w:space="0" w:color="auto"/>
              <w:left w:val="single" w:sz="4" w:space="0" w:color="auto"/>
              <w:bottom w:val="single" w:sz="4" w:space="0" w:color="auto"/>
              <w:right w:val="single" w:sz="4" w:space="0" w:color="auto"/>
            </w:tcBorders>
            <w:hideMark/>
          </w:tcPr>
          <w:p w14:paraId="68789D83" w14:textId="77777777" w:rsidR="00ED7051" w:rsidRPr="001B703B" w:rsidRDefault="00ED7051" w:rsidP="001C074F">
            <w:pPr>
              <w:pStyle w:val="a4"/>
              <w:spacing w:line="276" w:lineRule="auto"/>
              <w:jc w:val="center"/>
            </w:pPr>
            <w:r w:rsidRPr="001B703B">
              <w:t>-</w:t>
            </w:r>
          </w:p>
        </w:tc>
        <w:tc>
          <w:tcPr>
            <w:tcW w:w="1853" w:type="dxa"/>
            <w:tcBorders>
              <w:top w:val="single" w:sz="4" w:space="0" w:color="auto"/>
              <w:left w:val="single" w:sz="4" w:space="0" w:color="auto"/>
              <w:bottom w:val="single" w:sz="4" w:space="0" w:color="auto"/>
              <w:right w:val="single" w:sz="4" w:space="0" w:color="auto"/>
            </w:tcBorders>
            <w:hideMark/>
          </w:tcPr>
          <w:p w14:paraId="763F9CB4" w14:textId="77777777" w:rsidR="00ED7051" w:rsidRPr="001B703B" w:rsidRDefault="00ED7051" w:rsidP="001C074F">
            <w:pPr>
              <w:pStyle w:val="a4"/>
              <w:spacing w:line="276" w:lineRule="auto"/>
              <w:jc w:val="center"/>
            </w:pPr>
            <w:r w:rsidRPr="001B703B">
              <w:t>-</w:t>
            </w:r>
          </w:p>
        </w:tc>
      </w:tr>
      <w:tr w:rsidR="00ED7051" w:rsidRPr="00386531" w14:paraId="7E0CA965" w14:textId="77777777" w:rsidTr="001C074F">
        <w:tc>
          <w:tcPr>
            <w:tcW w:w="1907" w:type="dxa"/>
            <w:tcBorders>
              <w:top w:val="single" w:sz="4" w:space="0" w:color="auto"/>
              <w:left w:val="single" w:sz="4" w:space="0" w:color="auto"/>
              <w:bottom w:val="single" w:sz="4" w:space="0" w:color="auto"/>
              <w:right w:val="single" w:sz="4" w:space="0" w:color="auto"/>
            </w:tcBorders>
            <w:hideMark/>
          </w:tcPr>
          <w:p w14:paraId="17A8C1F8" w14:textId="77777777" w:rsidR="00ED7051" w:rsidRPr="001B703B" w:rsidRDefault="00ED7051" w:rsidP="001C074F">
            <w:pPr>
              <w:pStyle w:val="a4"/>
              <w:spacing w:line="276" w:lineRule="auto"/>
              <w:jc w:val="center"/>
            </w:pPr>
            <w:r w:rsidRPr="001B703B">
              <w:t>2 клас</w:t>
            </w:r>
          </w:p>
        </w:tc>
        <w:tc>
          <w:tcPr>
            <w:tcW w:w="1992" w:type="dxa"/>
            <w:tcBorders>
              <w:top w:val="single" w:sz="4" w:space="0" w:color="auto"/>
              <w:left w:val="single" w:sz="4" w:space="0" w:color="auto"/>
              <w:bottom w:val="single" w:sz="4" w:space="0" w:color="auto"/>
              <w:right w:val="single" w:sz="4" w:space="0" w:color="auto"/>
            </w:tcBorders>
          </w:tcPr>
          <w:p w14:paraId="40260330" w14:textId="77777777" w:rsidR="00ED7051" w:rsidRPr="001B703B" w:rsidRDefault="00ED7051" w:rsidP="001C074F">
            <w:pPr>
              <w:pStyle w:val="a4"/>
              <w:spacing w:line="276" w:lineRule="auto"/>
              <w:jc w:val="center"/>
            </w:pPr>
            <w:r w:rsidRPr="001B703B">
              <w:t>-</w:t>
            </w:r>
          </w:p>
        </w:tc>
        <w:tc>
          <w:tcPr>
            <w:tcW w:w="1862" w:type="dxa"/>
            <w:tcBorders>
              <w:top w:val="single" w:sz="4" w:space="0" w:color="auto"/>
              <w:left w:val="single" w:sz="4" w:space="0" w:color="auto"/>
              <w:bottom w:val="single" w:sz="4" w:space="0" w:color="auto"/>
              <w:right w:val="single" w:sz="4" w:space="0" w:color="auto"/>
            </w:tcBorders>
          </w:tcPr>
          <w:p w14:paraId="0D552158" w14:textId="77777777" w:rsidR="00ED7051" w:rsidRPr="001B703B" w:rsidRDefault="00ED7051" w:rsidP="001C074F">
            <w:pPr>
              <w:pStyle w:val="a4"/>
              <w:spacing w:line="276" w:lineRule="auto"/>
              <w:jc w:val="center"/>
            </w:pPr>
            <w:r w:rsidRPr="001B703B">
              <w:t>-</w:t>
            </w:r>
          </w:p>
        </w:tc>
        <w:tc>
          <w:tcPr>
            <w:tcW w:w="1850" w:type="dxa"/>
            <w:tcBorders>
              <w:top w:val="single" w:sz="4" w:space="0" w:color="auto"/>
              <w:left w:val="single" w:sz="4" w:space="0" w:color="auto"/>
              <w:bottom w:val="single" w:sz="4" w:space="0" w:color="auto"/>
              <w:right w:val="single" w:sz="4" w:space="0" w:color="auto"/>
            </w:tcBorders>
            <w:hideMark/>
          </w:tcPr>
          <w:p w14:paraId="15ECE11F" w14:textId="77777777" w:rsidR="00ED7051" w:rsidRPr="001B703B" w:rsidRDefault="00ED7051" w:rsidP="001C074F">
            <w:pPr>
              <w:pStyle w:val="a4"/>
              <w:spacing w:line="276" w:lineRule="auto"/>
              <w:jc w:val="center"/>
            </w:pPr>
            <w:r w:rsidRPr="001B703B">
              <w:t>-</w:t>
            </w:r>
          </w:p>
        </w:tc>
        <w:tc>
          <w:tcPr>
            <w:tcW w:w="1853" w:type="dxa"/>
            <w:tcBorders>
              <w:top w:val="single" w:sz="4" w:space="0" w:color="auto"/>
              <w:left w:val="single" w:sz="4" w:space="0" w:color="auto"/>
              <w:bottom w:val="single" w:sz="4" w:space="0" w:color="auto"/>
              <w:right w:val="single" w:sz="4" w:space="0" w:color="auto"/>
            </w:tcBorders>
            <w:hideMark/>
          </w:tcPr>
          <w:p w14:paraId="3B8525EC" w14:textId="77777777" w:rsidR="00ED7051" w:rsidRPr="001B703B" w:rsidRDefault="00ED7051" w:rsidP="001C074F">
            <w:pPr>
              <w:pStyle w:val="a4"/>
              <w:spacing w:line="276" w:lineRule="auto"/>
              <w:jc w:val="center"/>
            </w:pPr>
            <w:r w:rsidRPr="001B703B">
              <w:t>-</w:t>
            </w:r>
          </w:p>
        </w:tc>
      </w:tr>
      <w:tr w:rsidR="00ED7051" w:rsidRPr="001B703B" w14:paraId="4CEB07D2" w14:textId="77777777" w:rsidTr="001C074F">
        <w:tc>
          <w:tcPr>
            <w:tcW w:w="1907" w:type="dxa"/>
            <w:tcBorders>
              <w:top w:val="single" w:sz="4" w:space="0" w:color="auto"/>
              <w:left w:val="single" w:sz="4" w:space="0" w:color="auto"/>
              <w:bottom w:val="single" w:sz="4" w:space="0" w:color="auto"/>
              <w:right w:val="single" w:sz="4" w:space="0" w:color="auto"/>
            </w:tcBorders>
            <w:hideMark/>
          </w:tcPr>
          <w:p w14:paraId="46CB7FA7" w14:textId="77777777" w:rsidR="00ED7051" w:rsidRPr="001B703B" w:rsidRDefault="00ED7051" w:rsidP="001C074F">
            <w:pPr>
              <w:pStyle w:val="a4"/>
              <w:spacing w:line="276" w:lineRule="auto"/>
              <w:jc w:val="center"/>
            </w:pPr>
            <w:r w:rsidRPr="001B703B">
              <w:t>3 клас</w:t>
            </w:r>
          </w:p>
        </w:tc>
        <w:tc>
          <w:tcPr>
            <w:tcW w:w="1992" w:type="dxa"/>
            <w:tcBorders>
              <w:top w:val="single" w:sz="4" w:space="0" w:color="auto"/>
              <w:left w:val="single" w:sz="4" w:space="0" w:color="auto"/>
              <w:bottom w:val="single" w:sz="4" w:space="0" w:color="auto"/>
              <w:right w:val="single" w:sz="4" w:space="0" w:color="auto"/>
            </w:tcBorders>
            <w:hideMark/>
          </w:tcPr>
          <w:p w14:paraId="07ECFC2B" w14:textId="77777777" w:rsidR="00ED7051" w:rsidRPr="001B703B" w:rsidRDefault="00ED7051" w:rsidP="001C074F">
            <w:pPr>
              <w:pStyle w:val="a4"/>
              <w:spacing w:line="276" w:lineRule="auto"/>
              <w:jc w:val="center"/>
            </w:pPr>
            <w:r w:rsidRPr="001B703B">
              <w:t>-</w:t>
            </w:r>
          </w:p>
        </w:tc>
        <w:tc>
          <w:tcPr>
            <w:tcW w:w="1862" w:type="dxa"/>
            <w:tcBorders>
              <w:top w:val="single" w:sz="4" w:space="0" w:color="auto"/>
              <w:left w:val="single" w:sz="4" w:space="0" w:color="auto"/>
              <w:bottom w:val="single" w:sz="4" w:space="0" w:color="auto"/>
              <w:right w:val="single" w:sz="4" w:space="0" w:color="auto"/>
            </w:tcBorders>
            <w:hideMark/>
          </w:tcPr>
          <w:p w14:paraId="2992B093" w14:textId="77777777" w:rsidR="00ED7051" w:rsidRPr="001B703B" w:rsidRDefault="00ED7051" w:rsidP="001C074F">
            <w:pPr>
              <w:pStyle w:val="a4"/>
              <w:spacing w:line="276" w:lineRule="auto"/>
              <w:jc w:val="center"/>
            </w:pPr>
            <w:r w:rsidRPr="001B703B">
              <w:t>-</w:t>
            </w:r>
          </w:p>
        </w:tc>
        <w:tc>
          <w:tcPr>
            <w:tcW w:w="1850" w:type="dxa"/>
            <w:tcBorders>
              <w:top w:val="single" w:sz="4" w:space="0" w:color="auto"/>
              <w:left w:val="single" w:sz="4" w:space="0" w:color="auto"/>
              <w:bottom w:val="single" w:sz="4" w:space="0" w:color="auto"/>
              <w:right w:val="single" w:sz="4" w:space="0" w:color="auto"/>
            </w:tcBorders>
            <w:hideMark/>
          </w:tcPr>
          <w:p w14:paraId="7B8CBEA8" w14:textId="77777777" w:rsidR="00ED7051" w:rsidRPr="001B703B" w:rsidRDefault="00ED7051" w:rsidP="001C074F">
            <w:pPr>
              <w:pStyle w:val="a4"/>
              <w:spacing w:line="276" w:lineRule="auto"/>
              <w:jc w:val="center"/>
            </w:pPr>
            <w:r w:rsidRPr="001B703B">
              <w:t>-</w:t>
            </w:r>
          </w:p>
        </w:tc>
        <w:tc>
          <w:tcPr>
            <w:tcW w:w="1853" w:type="dxa"/>
            <w:tcBorders>
              <w:top w:val="single" w:sz="4" w:space="0" w:color="auto"/>
              <w:left w:val="single" w:sz="4" w:space="0" w:color="auto"/>
              <w:bottom w:val="single" w:sz="4" w:space="0" w:color="auto"/>
              <w:right w:val="single" w:sz="4" w:space="0" w:color="auto"/>
            </w:tcBorders>
            <w:hideMark/>
          </w:tcPr>
          <w:p w14:paraId="617B2944" w14:textId="77777777" w:rsidR="00ED7051" w:rsidRPr="001B703B" w:rsidRDefault="00ED7051" w:rsidP="001C074F">
            <w:pPr>
              <w:pStyle w:val="a4"/>
              <w:spacing w:line="276" w:lineRule="auto"/>
              <w:jc w:val="center"/>
            </w:pPr>
            <w:r w:rsidRPr="001B703B">
              <w:t>-</w:t>
            </w:r>
          </w:p>
        </w:tc>
      </w:tr>
      <w:tr w:rsidR="00ED7051" w:rsidRPr="001B703B" w14:paraId="122BF613" w14:textId="77777777" w:rsidTr="001C074F">
        <w:tc>
          <w:tcPr>
            <w:tcW w:w="1907" w:type="dxa"/>
            <w:tcBorders>
              <w:top w:val="single" w:sz="4" w:space="0" w:color="auto"/>
              <w:left w:val="single" w:sz="4" w:space="0" w:color="auto"/>
              <w:bottom w:val="single" w:sz="4" w:space="0" w:color="auto"/>
              <w:right w:val="single" w:sz="4" w:space="0" w:color="auto"/>
            </w:tcBorders>
            <w:hideMark/>
          </w:tcPr>
          <w:p w14:paraId="6F97CF44" w14:textId="77777777" w:rsidR="00ED7051" w:rsidRPr="001B703B" w:rsidRDefault="00ED7051" w:rsidP="001C074F">
            <w:pPr>
              <w:pStyle w:val="a4"/>
              <w:spacing w:line="276" w:lineRule="auto"/>
              <w:jc w:val="center"/>
            </w:pPr>
            <w:r w:rsidRPr="001B703B">
              <w:t>4 клас</w:t>
            </w:r>
          </w:p>
        </w:tc>
        <w:tc>
          <w:tcPr>
            <w:tcW w:w="1992" w:type="dxa"/>
            <w:tcBorders>
              <w:top w:val="single" w:sz="4" w:space="0" w:color="auto"/>
              <w:left w:val="single" w:sz="4" w:space="0" w:color="auto"/>
              <w:bottom w:val="single" w:sz="4" w:space="0" w:color="auto"/>
              <w:right w:val="single" w:sz="4" w:space="0" w:color="auto"/>
            </w:tcBorders>
            <w:hideMark/>
          </w:tcPr>
          <w:p w14:paraId="2DF74496" w14:textId="77777777" w:rsidR="00ED7051" w:rsidRPr="001B703B" w:rsidRDefault="00ED7051" w:rsidP="001C074F">
            <w:pPr>
              <w:pStyle w:val="a4"/>
              <w:spacing w:line="276" w:lineRule="auto"/>
              <w:jc w:val="center"/>
            </w:pPr>
            <w:r w:rsidRPr="001B703B">
              <w:t>-</w:t>
            </w:r>
          </w:p>
        </w:tc>
        <w:tc>
          <w:tcPr>
            <w:tcW w:w="1862" w:type="dxa"/>
            <w:tcBorders>
              <w:top w:val="single" w:sz="4" w:space="0" w:color="auto"/>
              <w:left w:val="single" w:sz="4" w:space="0" w:color="auto"/>
              <w:bottom w:val="single" w:sz="4" w:space="0" w:color="auto"/>
              <w:right w:val="single" w:sz="4" w:space="0" w:color="auto"/>
            </w:tcBorders>
            <w:hideMark/>
          </w:tcPr>
          <w:p w14:paraId="020F0317" w14:textId="77777777" w:rsidR="00ED7051" w:rsidRPr="001B703B" w:rsidRDefault="00ED7051" w:rsidP="001C074F">
            <w:pPr>
              <w:pStyle w:val="a4"/>
              <w:spacing w:line="276" w:lineRule="auto"/>
              <w:jc w:val="center"/>
            </w:pPr>
            <w:r w:rsidRPr="001B703B">
              <w:t>-</w:t>
            </w:r>
          </w:p>
        </w:tc>
        <w:tc>
          <w:tcPr>
            <w:tcW w:w="1850" w:type="dxa"/>
            <w:tcBorders>
              <w:top w:val="single" w:sz="4" w:space="0" w:color="auto"/>
              <w:left w:val="single" w:sz="4" w:space="0" w:color="auto"/>
              <w:bottom w:val="single" w:sz="4" w:space="0" w:color="auto"/>
              <w:right w:val="single" w:sz="4" w:space="0" w:color="auto"/>
            </w:tcBorders>
            <w:hideMark/>
          </w:tcPr>
          <w:p w14:paraId="14F63F9B" w14:textId="77777777" w:rsidR="00ED7051" w:rsidRPr="001B703B" w:rsidRDefault="00ED7051" w:rsidP="001C074F">
            <w:pPr>
              <w:pStyle w:val="a4"/>
              <w:spacing w:line="276" w:lineRule="auto"/>
              <w:jc w:val="center"/>
            </w:pPr>
            <w:r w:rsidRPr="001B703B">
              <w:t>-</w:t>
            </w:r>
          </w:p>
        </w:tc>
        <w:tc>
          <w:tcPr>
            <w:tcW w:w="1853" w:type="dxa"/>
            <w:tcBorders>
              <w:top w:val="single" w:sz="4" w:space="0" w:color="auto"/>
              <w:left w:val="single" w:sz="4" w:space="0" w:color="auto"/>
              <w:bottom w:val="single" w:sz="4" w:space="0" w:color="auto"/>
              <w:right w:val="single" w:sz="4" w:space="0" w:color="auto"/>
            </w:tcBorders>
            <w:hideMark/>
          </w:tcPr>
          <w:p w14:paraId="45F2E445" w14:textId="77777777" w:rsidR="00ED7051" w:rsidRPr="001B703B" w:rsidRDefault="00ED7051" w:rsidP="001C074F">
            <w:pPr>
              <w:pStyle w:val="a4"/>
              <w:spacing w:line="276" w:lineRule="auto"/>
              <w:jc w:val="center"/>
            </w:pPr>
            <w:r w:rsidRPr="001B703B">
              <w:t>-</w:t>
            </w:r>
          </w:p>
        </w:tc>
      </w:tr>
      <w:tr w:rsidR="00ED7051" w:rsidRPr="001B703B" w14:paraId="7254F045" w14:textId="77777777" w:rsidTr="001C074F">
        <w:tc>
          <w:tcPr>
            <w:tcW w:w="1907" w:type="dxa"/>
            <w:tcBorders>
              <w:top w:val="single" w:sz="4" w:space="0" w:color="auto"/>
              <w:left w:val="single" w:sz="4" w:space="0" w:color="auto"/>
              <w:bottom w:val="single" w:sz="4" w:space="0" w:color="auto"/>
              <w:right w:val="single" w:sz="4" w:space="0" w:color="auto"/>
            </w:tcBorders>
            <w:hideMark/>
          </w:tcPr>
          <w:p w14:paraId="3B8BE38F" w14:textId="77777777" w:rsidR="00ED7051" w:rsidRPr="001B703B" w:rsidRDefault="00ED7051" w:rsidP="001C074F">
            <w:pPr>
              <w:pStyle w:val="a4"/>
              <w:spacing w:line="276" w:lineRule="auto"/>
              <w:jc w:val="center"/>
            </w:pPr>
            <w:r w:rsidRPr="001B703B">
              <w:t>5 клас</w:t>
            </w:r>
          </w:p>
        </w:tc>
        <w:tc>
          <w:tcPr>
            <w:tcW w:w="1992" w:type="dxa"/>
            <w:tcBorders>
              <w:top w:val="single" w:sz="4" w:space="0" w:color="auto"/>
              <w:left w:val="single" w:sz="4" w:space="0" w:color="auto"/>
              <w:bottom w:val="single" w:sz="4" w:space="0" w:color="auto"/>
              <w:right w:val="single" w:sz="4" w:space="0" w:color="auto"/>
            </w:tcBorders>
          </w:tcPr>
          <w:p w14:paraId="00A5C8AF" w14:textId="77777777" w:rsidR="00ED7051" w:rsidRPr="001B703B" w:rsidRDefault="00ED7051" w:rsidP="001C074F">
            <w:pPr>
              <w:pStyle w:val="a4"/>
              <w:spacing w:line="276" w:lineRule="auto"/>
              <w:jc w:val="center"/>
            </w:pPr>
            <w:r w:rsidRPr="001B703B">
              <w:t>-</w:t>
            </w:r>
          </w:p>
        </w:tc>
        <w:tc>
          <w:tcPr>
            <w:tcW w:w="1862" w:type="dxa"/>
            <w:tcBorders>
              <w:top w:val="single" w:sz="4" w:space="0" w:color="auto"/>
              <w:left w:val="single" w:sz="4" w:space="0" w:color="auto"/>
              <w:bottom w:val="single" w:sz="4" w:space="0" w:color="auto"/>
              <w:right w:val="single" w:sz="4" w:space="0" w:color="auto"/>
            </w:tcBorders>
          </w:tcPr>
          <w:p w14:paraId="73108BFB" w14:textId="77777777" w:rsidR="00ED7051" w:rsidRPr="001B703B" w:rsidRDefault="00ED7051" w:rsidP="001C074F">
            <w:pPr>
              <w:pStyle w:val="a4"/>
              <w:spacing w:line="276" w:lineRule="auto"/>
              <w:jc w:val="center"/>
            </w:pPr>
            <w:r w:rsidRPr="001B703B">
              <w:t>-</w:t>
            </w:r>
          </w:p>
        </w:tc>
        <w:tc>
          <w:tcPr>
            <w:tcW w:w="1850" w:type="dxa"/>
            <w:tcBorders>
              <w:top w:val="single" w:sz="4" w:space="0" w:color="auto"/>
              <w:left w:val="single" w:sz="4" w:space="0" w:color="auto"/>
              <w:bottom w:val="single" w:sz="4" w:space="0" w:color="auto"/>
              <w:right w:val="single" w:sz="4" w:space="0" w:color="auto"/>
            </w:tcBorders>
            <w:hideMark/>
          </w:tcPr>
          <w:p w14:paraId="5CD7150B" w14:textId="77777777" w:rsidR="00ED7051" w:rsidRPr="001B703B" w:rsidRDefault="00ED7051" w:rsidP="001C074F">
            <w:pPr>
              <w:pStyle w:val="a4"/>
              <w:spacing w:line="276" w:lineRule="auto"/>
              <w:jc w:val="center"/>
            </w:pPr>
            <w:r w:rsidRPr="001B703B">
              <w:t>-</w:t>
            </w:r>
          </w:p>
        </w:tc>
        <w:tc>
          <w:tcPr>
            <w:tcW w:w="1853" w:type="dxa"/>
            <w:tcBorders>
              <w:top w:val="single" w:sz="4" w:space="0" w:color="auto"/>
              <w:left w:val="single" w:sz="4" w:space="0" w:color="auto"/>
              <w:bottom w:val="single" w:sz="4" w:space="0" w:color="auto"/>
              <w:right w:val="single" w:sz="4" w:space="0" w:color="auto"/>
            </w:tcBorders>
            <w:hideMark/>
          </w:tcPr>
          <w:p w14:paraId="424F2BED" w14:textId="77777777" w:rsidR="00ED7051" w:rsidRPr="001B703B" w:rsidRDefault="00ED7051" w:rsidP="001C074F">
            <w:pPr>
              <w:pStyle w:val="a4"/>
              <w:spacing w:line="276" w:lineRule="auto"/>
              <w:jc w:val="center"/>
            </w:pPr>
            <w:r w:rsidRPr="001B703B">
              <w:t>-</w:t>
            </w:r>
          </w:p>
        </w:tc>
      </w:tr>
      <w:tr w:rsidR="00ED7051" w:rsidRPr="001B703B" w14:paraId="5240B8F3" w14:textId="77777777" w:rsidTr="001C074F">
        <w:tc>
          <w:tcPr>
            <w:tcW w:w="1907" w:type="dxa"/>
            <w:tcBorders>
              <w:top w:val="single" w:sz="4" w:space="0" w:color="auto"/>
              <w:left w:val="single" w:sz="4" w:space="0" w:color="auto"/>
              <w:bottom w:val="single" w:sz="4" w:space="0" w:color="auto"/>
              <w:right w:val="single" w:sz="4" w:space="0" w:color="auto"/>
            </w:tcBorders>
            <w:hideMark/>
          </w:tcPr>
          <w:p w14:paraId="3F928AB7" w14:textId="77777777" w:rsidR="00ED7051" w:rsidRPr="001B703B" w:rsidRDefault="00ED7051" w:rsidP="001C074F">
            <w:pPr>
              <w:pStyle w:val="a4"/>
              <w:spacing w:line="276" w:lineRule="auto"/>
              <w:jc w:val="center"/>
            </w:pPr>
            <w:r w:rsidRPr="001B703B">
              <w:t>6 клас</w:t>
            </w:r>
          </w:p>
        </w:tc>
        <w:tc>
          <w:tcPr>
            <w:tcW w:w="1992" w:type="dxa"/>
            <w:tcBorders>
              <w:top w:val="single" w:sz="4" w:space="0" w:color="auto"/>
              <w:left w:val="single" w:sz="4" w:space="0" w:color="auto"/>
              <w:bottom w:val="single" w:sz="4" w:space="0" w:color="auto"/>
              <w:right w:val="single" w:sz="4" w:space="0" w:color="auto"/>
            </w:tcBorders>
          </w:tcPr>
          <w:p w14:paraId="73E06DDD" w14:textId="77777777" w:rsidR="00ED7051" w:rsidRPr="001B703B" w:rsidRDefault="00ED7051" w:rsidP="001C074F">
            <w:pPr>
              <w:pStyle w:val="a4"/>
              <w:spacing w:line="276" w:lineRule="auto"/>
              <w:jc w:val="center"/>
            </w:pPr>
            <w:r w:rsidRPr="001B703B">
              <w:t>-</w:t>
            </w:r>
          </w:p>
        </w:tc>
        <w:tc>
          <w:tcPr>
            <w:tcW w:w="1862" w:type="dxa"/>
            <w:tcBorders>
              <w:top w:val="single" w:sz="4" w:space="0" w:color="auto"/>
              <w:left w:val="single" w:sz="4" w:space="0" w:color="auto"/>
              <w:bottom w:val="single" w:sz="4" w:space="0" w:color="auto"/>
              <w:right w:val="single" w:sz="4" w:space="0" w:color="auto"/>
            </w:tcBorders>
          </w:tcPr>
          <w:p w14:paraId="03E399E5" w14:textId="77777777" w:rsidR="00ED7051" w:rsidRPr="001B703B" w:rsidRDefault="00ED7051" w:rsidP="001C074F">
            <w:pPr>
              <w:pStyle w:val="a4"/>
              <w:spacing w:line="276" w:lineRule="auto"/>
              <w:jc w:val="center"/>
            </w:pPr>
            <w:r w:rsidRPr="001B703B">
              <w:t>-</w:t>
            </w:r>
          </w:p>
        </w:tc>
        <w:tc>
          <w:tcPr>
            <w:tcW w:w="1850" w:type="dxa"/>
            <w:tcBorders>
              <w:top w:val="single" w:sz="4" w:space="0" w:color="auto"/>
              <w:left w:val="single" w:sz="4" w:space="0" w:color="auto"/>
              <w:bottom w:val="single" w:sz="4" w:space="0" w:color="auto"/>
              <w:right w:val="single" w:sz="4" w:space="0" w:color="auto"/>
            </w:tcBorders>
            <w:hideMark/>
          </w:tcPr>
          <w:p w14:paraId="4D939B2A" w14:textId="77777777" w:rsidR="00ED7051" w:rsidRPr="001B703B" w:rsidRDefault="00ED7051" w:rsidP="001C074F">
            <w:pPr>
              <w:pStyle w:val="a4"/>
              <w:spacing w:line="276" w:lineRule="auto"/>
              <w:jc w:val="center"/>
            </w:pPr>
            <w:r w:rsidRPr="001B703B">
              <w:t>-</w:t>
            </w:r>
          </w:p>
        </w:tc>
        <w:tc>
          <w:tcPr>
            <w:tcW w:w="1853" w:type="dxa"/>
            <w:tcBorders>
              <w:top w:val="single" w:sz="4" w:space="0" w:color="auto"/>
              <w:left w:val="single" w:sz="4" w:space="0" w:color="auto"/>
              <w:bottom w:val="single" w:sz="4" w:space="0" w:color="auto"/>
              <w:right w:val="single" w:sz="4" w:space="0" w:color="auto"/>
            </w:tcBorders>
            <w:hideMark/>
          </w:tcPr>
          <w:p w14:paraId="32B48435" w14:textId="77777777" w:rsidR="00ED7051" w:rsidRPr="001B703B" w:rsidRDefault="00ED7051" w:rsidP="001C074F">
            <w:pPr>
              <w:pStyle w:val="a4"/>
              <w:spacing w:line="276" w:lineRule="auto"/>
              <w:jc w:val="center"/>
            </w:pPr>
            <w:r w:rsidRPr="001B703B">
              <w:t>-</w:t>
            </w:r>
          </w:p>
        </w:tc>
      </w:tr>
      <w:tr w:rsidR="00ED7051" w:rsidRPr="001B703B" w14:paraId="26C878B5" w14:textId="77777777" w:rsidTr="001C074F">
        <w:tc>
          <w:tcPr>
            <w:tcW w:w="1907" w:type="dxa"/>
            <w:tcBorders>
              <w:top w:val="single" w:sz="4" w:space="0" w:color="auto"/>
              <w:left w:val="single" w:sz="4" w:space="0" w:color="auto"/>
              <w:bottom w:val="single" w:sz="4" w:space="0" w:color="auto"/>
              <w:right w:val="single" w:sz="4" w:space="0" w:color="auto"/>
            </w:tcBorders>
            <w:hideMark/>
          </w:tcPr>
          <w:p w14:paraId="18041800" w14:textId="77777777" w:rsidR="00ED7051" w:rsidRPr="001B703B" w:rsidRDefault="00ED7051" w:rsidP="001C074F">
            <w:pPr>
              <w:pStyle w:val="a4"/>
              <w:spacing w:line="276" w:lineRule="auto"/>
              <w:jc w:val="center"/>
            </w:pPr>
            <w:r w:rsidRPr="001B703B">
              <w:t>7 клас</w:t>
            </w:r>
          </w:p>
        </w:tc>
        <w:tc>
          <w:tcPr>
            <w:tcW w:w="1992" w:type="dxa"/>
            <w:tcBorders>
              <w:top w:val="single" w:sz="4" w:space="0" w:color="auto"/>
              <w:left w:val="single" w:sz="4" w:space="0" w:color="auto"/>
              <w:bottom w:val="single" w:sz="4" w:space="0" w:color="auto"/>
              <w:right w:val="single" w:sz="4" w:space="0" w:color="auto"/>
            </w:tcBorders>
            <w:hideMark/>
          </w:tcPr>
          <w:p w14:paraId="701963AE" w14:textId="77777777" w:rsidR="00ED7051" w:rsidRPr="001B703B" w:rsidRDefault="00ED7051" w:rsidP="001C074F">
            <w:pPr>
              <w:pStyle w:val="a4"/>
              <w:spacing w:line="276" w:lineRule="auto"/>
              <w:jc w:val="center"/>
            </w:pPr>
            <w:r w:rsidRPr="001B703B">
              <w:t>-</w:t>
            </w:r>
          </w:p>
        </w:tc>
        <w:tc>
          <w:tcPr>
            <w:tcW w:w="1862" w:type="dxa"/>
            <w:tcBorders>
              <w:top w:val="single" w:sz="4" w:space="0" w:color="auto"/>
              <w:left w:val="single" w:sz="4" w:space="0" w:color="auto"/>
              <w:bottom w:val="single" w:sz="4" w:space="0" w:color="auto"/>
              <w:right w:val="single" w:sz="4" w:space="0" w:color="auto"/>
            </w:tcBorders>
            <w:hideMark/>
          </w:tcPr>
          <w:p w14:paraId="19120672" w14:textId="77777777" w:rsidR="00ED7051" w:rsidRPr="001B703B" w:rsidRDefault="00ED7051" w:rsidP="001C074F">
            <w:pPr>
              <w:pStyle w:val="a4"/>
              <w:spacing w:line="276" w:lineRule="auto"/>
              <w:jc w:val="center"/>
            </w:pPr>
            <w:r w:rsidRPr="001B703B">
              <w:t>-</w:t>
            </w:r>
          </w:p>
        </w:tc>
        <w:tc>
          <w:tcPr>
            <w:tcW w:w="1850" w:type="dxa"/>
            <w:tcBorders>
              <w:top w:val="single" w:sz="4" w:space="0" w:color="auto"/>
              <w:left w:val="single" w:sz="4" w:space="0" w:color="auto"/>
              <w:bottom w:val="single" w:sz="4" w:space="0" w:color="auto"/>
              <w:right w:val="single" w:sz="4" w:space="0" w:color="auto"/>
            </w:tcBorders>
            <w:hideMark/>
          </w:tcPr>
          <w:p w14:paraId="638DFD2F" w14:textId="77777777" w:rsidR="00ED7051" w:rsidRPr="001B703B" w:rsidRDefault="00ED7051" w:rsidP="001C074F">
            <w:pPr>
              <w:pStyle w:val="a4"/>
              <w:spacing w:line="276" w:lineRule="auto"/>
              <w:jc w:val="center"/>
            </w:pPr>
            <w:r w:rsidRPr="001B703B">
              <w:t>-</w:t>
            </w:r>
          </w:p>
        </w:tc>
        <w:tc>
          <w:tcPr>
            <w:tcW w:w="1853" w:type="dxa"/>
            <w:tcBorders>
              <w:top w:val="single" w:sz="4" w:space="0" w:color="auto"/>
              <w:left w:val="single" w:sz="4" w:space="0" w:color="auto"/>
              <w:bottom w:val="single" w:sz="4" w:space="0" w:color="auto"/>
              <w:right w:val="single" w:sz="4" w:space="0" w:color="auto"/>
            </w:tcBorders>
            <w:hideMark/>
          </w:tcPr>
          <w:p w14:paraId="5936CFA3" w14:textId="77777777" w:rsidR="00ED7051" w:rsidRPr="001B703B" w:rsidRDefault="00ED7051" w:rsidP="001C074F">
            <w:pPr>
              <w:pStyle w:val="a4"/>
              <w:spacing w:line="276" w:lineRule="auto"/>
              <w:jc w:val="center"/>
            </w:pPr>
            <w:r w:rsidRPr="001B703B">
              <w:t>-</w:t>
            </w:r>
          </w:p>
        </w:tc>
      </w:tr>
      <w:tr w:rsidR="00ED7051" w:rsidRPr="001B703B" w14:paraId="45AF2109" w14:textId="77777777" w:rsidTr="001C074F">
        <w:tc>
          <w:tcPr>
            <w:tcW w:w="1907" w:type="dxa"/>
            <w:tcBorders>
              <w:top w:val="single" w:sz="4" w:space="0" w:color="auto"/>
              <w:left w:val="single" w:sz="4" w:space="0" w:color="auto"/>
              <w:bottom w:val="single" w:sz="4" w:space="0" w:color="auto"/>
              <w:right w:val="single" w:sz="4" w:space="0" w:color="auto"/>
            </w:tcBorders>
            <w:hideMark/>
          </w:tcPr>
          <w:p w14:paraId="73CB7F15" w14:textId="77777777" w:rsidR="00ED7051" w:rsidRPr="001B703B" w:rsidRDefault="00ED7051" w:rsidP="001C074F">
            <w:pPr>
              <w:pStyle w:val="a4"/>
              <w:spacing w:line="276" w:lineRule="auto"/>
              <w:jc w:val="center"/>
            </w:pPr>
            <w:r w:rsidRPr="001B703B">
              <w:lastRenderedPageBreak/>
              <w:t>8 клас</w:t>
            </w:r>
          </w:p>
        </w:tc>
        <w:tc>
          <w:tcPr>
            <w:tcW w:w="1992" w:type="dxa"/>
            <w:tcBorders>
              <w:top w:val="single" w:sz="4" w:space="0" w:color="auto"/>
              <w:left w:val="single" w:sz="4" w:space="0" w:color="auto"/>
              <w:bottom w:val="single" w:sz="4" w:space="0" w:color="auto"/>
              <w:right w:val="single" w:sz="4" w:space="0" w:color="auto"/>
            </w:tcBorders>
            <w:hideMark/>
          </w:tcPr>
          <w:p w14:paraId="60D745D5" w14:textId="77777777" w:rsidR="00ED7051" w:rsidRPr="001B703B" w:rsidRDefault="00ED7051" w:rsidP="001C074F">
            <w:pPr>
              <w:pStyle w:val="a4"/>
              <w:spacing w:line="276" w:lineRule="auto"/>
              <w:jc w:val="center"/>
            </w:pPr>
            <w:r w:rsidRPr="001B703B">
              <w:t>-</w:t>
            </w:r>
          </w:p>
        </w:tc>
        <w:tc>
          <w:tcPr>
            <w:tcW w:w="1862" w:type="dxa"/>
            <w:tcBorders>
              <w:top w:val="single" w:sz="4" w:space="0" w:color="auto"/>
              <w:left w:val="single" w:sz="4" w:space="0" w:color="auto"/>
              <w:bottom w:val="single" w:sz="4" w:space="0" w:color="auto"/>
              <w:right w:val="single" w:sz="4" w:space="0" w:color="auto"/>
            </w:tcBorders>
            <w:hideMark/>
          </w:tcPr>
          <w:p w14:paraId="3D9EEA4D" w14:textId="77777777" w:rsidR="00ED7051" w:rsidRPr="001B703B" w:rsidRDefault="00ED7051" w:rsidP="001C074F">
            <w:pPr>
              <w:pStyle w:val="a4"/>
              <w:spacing w:line="276" w:lineRule="auto"/>
              <w:jc w:val="center"/>
            </w:pPr>
            <w:r w:rsidRPr="001B703B">
              <w:t>-</w:t>
            </w:r>
          </w:p>
        </w:tc>
        <w:tc>
          <w:tcPr>
            <w:tcW w:w="1850" w:type="dxa"/>
            <w:tcBorders>
              <w:top w:val="single" w:sz="4" w:space="0" w:color="auto"/>
              <w:left w:val="single" w:sz="4" w:space="0" w:color="auto"/>
              <w:bottom w:val="single" w:sz="4" w:space="0" w:color="auto"/>
              <w:right w:val="single" w:sz="4" w:space="0" w:color="auto"/>
            </w:tcBorders>
            <w:hideMark/>
          </w:tcPr>
          <w:p w14:paraId="148F515C" w14:textId="77777777" w:rsidR="00ED7051" w:rsidRPr="001B703B" w:rsidRDefault="00ED7051" w:rsidP="001C074F">
            <w:pPr>
              <w:pStyle w:val="a4"/>
              <w:spacing w:line="276" w:lineRule="auto"/>
              <w:jc w:val="center"/>
            </w:pPr>
            <w:r w:rsidRPr="001B703B">
              <w:t>-</w:t>
            </w:r>
          </w:p>
        </w:tc>
        <w:tc>
          <w:tcPr>
            <w:tcW w:w="1853" w:type="dxa"/>
            <w:tcBorders>
              <w:top w:val="single" w:sz="4" w:space="0" w:color="auto"/>
              <w:left w:val="single" w:sz="4" w:space="0" w:color="auto"/>
              <w:bottom w:val="single" w:sz="4" w:space="0" w:color="auto"/>
              <w:right w:val="single" w:sz="4" w:space="0" w:color="auto"/>
            </w:tcBorders>
            <w:hideMark/>
          </w:tcPr>
          <w:p w14:paraId="5930F18A" w14:textId="77777777" w:rsidR="00ED7051" w:rsidRPr="001B703B" w:rsidRDefault="00ED7051" w:rsidP="001C074F">
            <w:pPr>
              <w:pStyle w:val="a4"/>
              <w:spacing w:line="276" w:lineRule="auto"/>
              <w:jc w:val="center"/>
            </w:pPr>
            <w:r w:rsidRPr="001B703B">
              <w:t>-</w:t>
            </w:r>
          </w:p>
        </w:tc>
      </w:tr>
      <w:tr w:rsidR="00ED7051" w:rsidRPr="001B703B" w14:paraId="7460546E" w14:textId="77777777" w:rsidTr="001C074F">
        <w:tc>
          <w:tcPr>
            <w:tcW w:w="1907" w:type="dxa"/>
            <w:tcBorders>
              <w:top w:val="single" w:sz="4" w:space="0" w:color="auto"/>
              <w:left w:val="single" w:sz="4" w:space="0" w:color="auto"/>
              <w:bottom w:val="single" w:sz="4" w:space="0" w:color="auto"/>
              <w:right w:val="single" w:sz="4" w:space="0" w:color="auto"/>
            </w:tcBorders>
            <w:hideMark/>
          </w:tcPr>
          <w:p w14:paraId="6A93314E" w14:textId="77777777" w:rsidR="00ED7051" w:rsidRPr="001B703B" w:rsidRDefault="00ED7051" w:rsidP="001C074F">
            <w:pPr>
              <w:pStyle w:val="a4"/>
              <w:spacing w:line="276" w:lineRule="auto"/>
              <w:jc w:val="center"/>
            </w:pPr>
            <w:r w:rsidRPr="001B703B">
              <w:t>9 клас</w:t>
            </w:r>
          </w:p>
        </w:tc>
        <w:tc>
          <w:tcPr>
            <w:tcW w:w="1992" w:type="dxa"/>
            <w:tcBorders>
              <w:top w:val="single" w:sz="4" w:space="0" w:color="auto"/>
              <w:left w:val="single" w:sz="4" w:space="0" w:color="auto"/>
              <w:bottom w:val="single" w:sz="4" w:space="0" w:color="auto"/>
              <w:right w:val="single" w:sz="4" w:space="0" w:color="auto"/>
            </w:tcBorders>
          </w:tcPr>
          <w:p w14:paraId="2BD771C7" w14:textId="77777777" w:rsidR="00ED7051" w:rsidRPr="001B703B" w:rsidRDefault="00ED7051" w:rsidP="001C074F">
            <w:pPr>
              <w:pStyle w:val="a4"/>
              <w:spacing w:line="276" w:lineRule="auto"/>
              <w:jc w:val="center"/>
            </w:pPr>
            <w:r>
              <w:t>-</w:t>
            </w:r>
          </w:p>
        </w:tc>
        <w:tc>
          <w:tcPr>
            <w:tcW w:w="1862" w:type="dxa"/>
            <w:tcBorders>
              <w:top w:val="single" w:sz="4" w:space="0" w:color="auto"/>
              <w:left w:val="single" w:sz="4" w:space="0" w:color="auto"/>
              <w:bottom w:val="single" w:sz="4" w:space="0" w:color="auto"/>
              <w:right w:val="single" w:sz="4" w:space="0" w:color="auto"/>
            </w:tcBorders>
          </w:tcPr>
          <w:p w14:paraId="03349D1D" w14:textId="77777777" w:rsidR="00ED7051" w:rsidRPr="001B703B" w:rsidRDefault="00ED7051" w:rsidP="001C074F">
            <w:pPr>
              <w:pStyle w:val="a4"/>
              <w:spacing w:line="276" w:lineRule="auto"/>
              <w:jc w:val="center"/>
            </w:pPr>
            <w:r w:rsidRPr="001B703B">
              <w:t>-</w:t>
            </w:r>
          </w:p>
        </w:tc>
        <w:tc>
          <w:tcPr>
            <w:tcW w:w="1850" w:type="dxa"/>
            <w:tcBorders>
              <w:top w:val="single" w:sz="4" w:space="0" w:color="auto"/>
              <w:left w:val="single" w:sz="4" w:space="0" w:color="auto"/>
              <w:bottom w:val="single" w:sz="4" w:space="0" w:color="auto"/>
              <w:right w:val="single" w:sz="4" w:space="0" w:color="auto"/>
            </w:tcBorders>
            <w:hideMark/>
          </w:tcPr>
          <w:p w14:paraId="147C0F65" w14:textId="77777777" w:rsidR="00ED7051" w:rsidRPr="001B703B" w:rsidRDefault="00ED7051" w:rsidP="001C074F">
            <w:pPr>
              <w:pStyle w:val="a4"/>
              <w:spacing w:line="276" w:lineRule="auto"/>
              <w:jc w:val="center"/>
            </w:pPr>
            <w:r>
              <w:t>-</w:t>
            </w:r>
          </w:p>
        </w:tc>
        <w:tc>
          <w:tcPr>
            <w:tcW w:w="1853" w:type="dxa"/>
            <w:tcBorders>
              <w:top w:val="single" w:sz="4" w:space="0" w:color="auto"/>
              <w:left w:val="single" w:sz="4" w:space="0" w:color="auto"/>
              <w:bottom w:val="single" w:sz="4" w:space="0" w:color="auto"/>
              <w:right w:val="single" w:sz="4" w:space="0" w:color="auto"/>
            </w:tcBorders>
            <w:hideMark/>
          </w:tcPr>
          <w:p w14:paraId="76674F76" w14:textId="77777777" w:rsidR="00ED7051" w:rsidRPr="001B703B" w:rsidRDefault="00ED7051" w:rsidP="001C074F">
            <w:pPr>
              <w:pStyle w:val="a4"/>
              <w:spacing w:line="276" w:lineRule="auto"/>
              <w:jc w:val="center"/>
            </w:pPr>
            <w:r w:rsidRPr="001B703B">
              <w:t>-</w:t>
            </w:r>
          </w:p>
        </w:tc>
      </w:tr>
      <w:tr w:rsidR="00ED7051" w:rsidRPr="001B703B" w14:paraId="728BBA2A" w14:textId="77777777" w:rsidTr="001C074F">
        <w:tc>
          <w:tcPr>
            <w:tcW w:w="1907" w:type="dxa"/>
            <w:tcBorders>
              <w:top w:val="single" w:sz="4" w:space="0" w:color="auto"/>
              <w:left w:val="single" w:sz="4" w:space="0" w:color="auto"/>
              <w:bottom w:val="single" w:sz="4" w:space="0" w:color="auto"/>
              <w:right w:val="single" w:sz="4" w:space="0" w:color="auto"/>
            </w:tcBorders>
            <w:hideMark/>
          </w:tcPr>
          <w:p w14:paraId="2E93F5D3" w14:textId="77777777" w:rsidR="00ED7051" w:rsidRPr="001B703B" w:rsidRDefault="00ED7051" w:rsidP="001C074F">
            <w:pPr>
              <w:pStyle w:val="a4"/>
              <w:spacing w:line="276" w:lineRule="auto"/>
              <w:jc w:val="center"/>
            </w:pPr>
            <w:r w:rsidRPr="001B703B">
              <w:t>10 клас</w:t>
            </w:r>
          </w:p>
        </w:tc>
        <w:tc>
          <w:tcPr>
            <w:tcW w:w="1992" w:type="dxa"/>
            <w:tcBorders>
              <w:top w:val="single" w:sz="4" w:space="0" w:color="auto"/>
              <w:left w:val="single" w:sz="4" w:space="0" w:color="auto"/>
              <w:bottom w:val="single" w:sz="4" w:space="0" w:color="auto"/>
              <w:right w:val="single" w:sz="4" w:space="0" w:color="auto"/>
            </w:tcBorders>
          </w:tcPr>
          <w:p w14:paraId="7D4A6ED9" w14:textId="77777777" w:rsidR="00ED7051" w:rsidRPr="001B703B" w:rsidRDefault="00ED7051" w:rsidP="001C074F">
            <w:pPr>
              <w:pStyle w:val="a4"/>
              <w:spacing w:line="276" w:lineRule="auto"/>
              <w:jc w:val="center"/>
            </w:pPr>
            <w:r w:rsidRPr="001B703B">
              <w:t>-</w:t>
            </w:r>
          </w:p>
        </w:tc>
        <w:tc>
          <w:tcPr>
            <w:tcW w:w="1862" w:type="dxa"/>
            <w:tcBorders>
              <w:top w:val="single" w:sz="4" w:space="0" w:color="auto"/>
              <w:left w:val="single" w:sz="4" w:space="0" w:color="auto"/>
              <w:bottom w:val="single" w:sz="4" w:space="0" w:color="auto"/>
              <w:right w:val="single" w:sz="4" w:space="0" w:color="auto"/>
            </w:tcBorders>
          </w:tcPr>
          <w:p w14:paraId="2B8B7AD0" w14:textId="77777777" w:rsidR="00ED7051" w:rsidRPr="001B703B" w:rsidRDefault="00ED7051" w:rsidP="001C074F">
            <w:pPr>
              <w:pStyle w:val="a4"/>
              <w:spacing w:line="276" w:lineRule="auto"/>
              <w:jc w:val="center"/>
            </w:pPr>
            <w:r w:rsidRPr="001B703B">
              <w:t>-</w:t>
            </w:r>
          </w:p>
        </w:tc>
        <w:tc>
          <w:tcPr>
            <w:tcW w:w="1850" w:type="dxa"/>
            <w:tcBorders>
              <w:top w:val="single" w:sz="4" w:space="0" w:color="auto"/>
              <w:left w:val="single" w:sz="4" w:space="0" w:color="auto"/>
              <w:bottom w:val="single" w:sz="4" w:space="0" w:color="auto"/>
              <w:right w:val="single" w:sz="4" w:space="0" w:color="auto"/>
            </w:tcBorders>
            <w:hideMark/>
          </w:tcPr>
          <w:p w14:paraId="20F33A55" w14:textId="77777777" w:rsidR="00ED7051" w:rsidRPr="001B703B" w:rsidRDefault="00ED7051" w:rsidP="001C074F">
            <w:pPr>
              <w:pStyle w:val="a4"/>
              <w:spacing w:line="276" w:lineRule="auto"/>
              <w:jc w:val="center"/>
            </w:pPr>
            <w:r>
              <w:t>-</w:t>
            </w:r>
          </w:p>
        </w:tc>
        <w:tc>
          <w:tcPr>
            <w:tcW w:w="1853" w:type="dxa"/>
            <w:tcBorders>
              <w:top w:val="single" w:sz="4" w:space="0" w:color="auto"/>
              <w:left w:val="single" w:sz="4" w:space="0" w:color="auto"/>
              <w:bottom w:val="single" w:sz="4" w:space="0" w:color="auto"/>
              <w:right w:val="single" w:sz="4" w:space="0" w:color="auto"/>
            </w:tcBorders>
            <w:hideMark/>
          </w:tcPr>
          <w:p w14:paraId="2E118E45" w14:textId="77777777" w:rsidR="00ED7051" w:rsidRPr="001B703B" w:rsidRDefault="00ED7051" w:rsidP="001C074F">
            <w:pPr>
              <w:pStyle w:val="a4"/>
              <w:spacing w:line="276" w:lineRule="auto"/>
              <w:jc w:val="center"/>
            </w:pPr>
            <w:r w:rsidRPr="001B703B">
              <w:t>-</w:t>
            </w:r>
          </w:p>
        </w:tc>
      </w:tr>
      <w:tr w:rsidR="00ED7051" w:rsidRPr="001B703B" w14:paraId="6B22AAD8" w14:textId="77777777" w:rsidTr="001C074F">
        <w:tc>
          <w:tcPr>
            <w:tcW w:w="1907" w:type="dxa"/>
            <w:tcBorders>
              <w:top w:val="single" w:sz="4" w:space="0" w:color="auto"/>
              <w:left w:val="single" w:sz="4" w:space="0" w:color="auto"/>
              <w:bottom w:val="single" w:sz="4" w:space="0" w:color="auto"/>
              <w:right w:val="single" w:sz="4" w:space="0" w:color="auto"/>
            </w:tcBorders>
            <w:hideMark/>
          </w:tcPr>
          <w:p w14:paraId="7571D9F0" w14:textId="77777777" w:rsidR="00ED7051" w:rsidRPr="001B703B" w:rsidRDefault="00ED7051" w:rsidP="001C074F">
            <w:pPr>
              <w:pStyle w:val="a4"/>
              <w:spacing w:line="276" w:lineRule="auto"/>
              <w:jc w:val="center"/>
            </w:pPr>
            <w:r w:rsidRPr="001B703B">
              <w:t>11 клас</w:t>
            </w:r>
          </w:p>
        </w:tc>
        <w:tc>
          <w:tcPr>
            <w:tcW w:w="1992" w:type="dxa"/>
            <w:tcBorders>
              <w:top w:val="single" w:sz="4" w:space="0" w:color="auto"/>
              <w:left w:val="single" w:sz="4" w:space="0" w:color="auto"/>
              <w:bottom w:val="single" w:sz="4" w:space="0" w:color="auto"/>
              <w:right w:val="single" w:sz="4" w:space="0" w:color="auto"/>
            </w:tcBorders>
          </w:tcPr>
          <w:p w14:paraId="2BC2AF9E" w14:textId="77777777" w:rsidR="00ED7051" w:rsidRPr="001B703B" w:rsidRDefault="00ED7051" w:rsidP="001C074F">
            <w:pPr>
              <w:pStyle w:val="a4"/>
              <w:spacing w:line="276" w:lineRule="auto"/>
              <w:jc w:val="center"/>
            </w:pPr>
            <w:r w:rsidRPr="001B703B">
              <w:t>-</w:t>
            </w:r>
          </w:p>
        </w:tc>
        <w:tc>
          <w:tcPr>
            <w:tcW w:w="1862" w:type="dxa"/>
            <w:tcBorders>
              <w:top w:val="single" w:sz="4" w:space="0" w:color="auto"/>
              <w:left w:val="single" w:sz="4" w:space="0" w:color="auto"/>
              <w:bottom w:val="single" w:sz="4" w:space="0" w:color="auto"/>
              <w:right w:val="single" w:sz="4" w:space="0" w:color="auto"/>
            </w:tcBorders>
          </w:tcPr>
          <w:p w14:paraId="66D81BBC" w14:textId="77777777" w:rsidR="00ED7051" w:rsidRPr="001B703B" w:rsidRDefault="00ED7051" w:rsidP="001C074F">
            <w:pPr>
              <w:pStyle w:val="a4"/>
              <w:spacing w:line="276" w:lineRule="auto"/>
              <w:jc w:val="center"/>
            </w:pPr>
            <w:r w:rsidRPr="001B703B">
              <w:t>-</w:t>
            </w:r>
          </w:p>
        </w:tc>
        <w:tc>
          <w:tcPr>
            <w:tcW w:w="1850" w:type="dxa"/>
            <w:tcBorders>
              <w:top w:val="single" w:sz="4" w:space="0" w:color="auto"/>
              <w:left w:val="single" w:sz="4" w:space="0" w:color="auto"/>
              <w:bottom w:val="single" w:sz="4" w:space="0" w:color="auto"/>
              <w:right w:val="single" w:sz="4" w:space="0" w:color="auto"/>
            </w:tcBorders>
            <w:hideMark/>
          </w:tcPr>
          <w:p w14:paraId="0BACE540" w14:textId="77777777" w:rsidR="00ED7051" w:rsidRPr="001B703B" w:rsidRDefault="00ED7051" w:rsidP="001C074F">
            <w:pPr>
              <w:pStyle w:val="a4"/>
              <w:spacing w:line="276" w:lineRule="auto"/>
              <w:jc w:val="center"/>
            </w:pPr>
            <w:r w:rsidRPr="001B703B">
              <w:t>-</w:t>
            </w:r>
          </w:p>
        </w:tc>
        <w:tc>
          <w:tcPr>
            <w:tcW w:w="1853" w:type="dxa"/>
            <w:tcBorders>
              <w:top w:val="single" w:sz="4" w:space="0" w:color="auto"/>
              <w:left w:val="single" w:sz="4" w:space="0" w:color="auto"/>
              <w:bottom w:val="single" w:sz="4" w:space="0" w:color="auto"/>
              <w:right w:val="single" w:sz="4" w:space="0" w:color="auto"/>
            </w:tcBorders>
            <w:hideMark/>
          </w:tcPr>
          <w:p w14:paraId="02E37596" w14:textId="77777777" w:rsidR="00ED7051" w:rsidRPr="001B703B" w:rsidRDefault="00ED7051" w:rsidP="001C074F">
            <w:pPr>
              <w:pStyle w:val="a4"/>
              <w:spacing w:line="276" w:lineRule="auto"/>
              <w:jc w:val="center"/>
            </w:pPr>
            <w:r w:rsidRPr="001B703B">
              <w:t>-</w:t>
            </w:r>
          </w:p>
        </w:tc>
      </w:tr>
    </w:tbl>
    <w:p w14:paraId="2C0118E2" w14:textId="77777777" w:rsidR="00ED7051" w:rsidRPr="001B703B" w:rsidRDefault="00ED7051" w:rsidP="00ED7051">
      <w:pPr>
        <w:pStyle w:val="a4"/>
        <w:rPr>
          <w:b/>
          <w:i/>
          <w:iCs/>
        </w:rPr>
      </w:pPr>
    </w:p>
    <w:p w14:paraId="41245C9C" w14:textId="77777777" w:rsidR="00ED7051" w:rsidRDefault="00ED7051" w:rsidP="00ED7051">
      <w:pPr>
        <w:pStyle w:val="a4"/>
        <w:jc w:val="center"/>
        <w:rPr>
          <w:b/>
          <w:i/>
          <w:iCs/>
        </w:rPr>
      </w:pPr>
      <w:r w:rsidRPr="001B703B">
        <w:rPr>
          <w:b/>
          <w:i/>
          <w:iCs/>
        </w:rPr>
        <w:t>Стан травматизму серед працівників закладу</w:t>
      </w:r>
    </w:p>
    <w:p w14:paraId="62BBD2D4" w14:textId="58ABBBD5" w:rsidR="00BC64C2" w:rsidRDefault="00BC64C2" w:rsidP="00BC64C2">
      <w:pPr>
        <w:pStyle w:val="a4"/>
        <w:ind w:firstLine="567"/>
        <w:rPr>
          <w:bCs/>
        </w:rPr>
      </w:pPr>
      <w:r w:rsidRPr="00BC64C2">
        <w:rPr>
          <w:bCs/>
        </w:rPr>
        <w:t>Упродовж навчального року в закладі проводилася системна робота з охорони праці: своєчасно проводилися інструктажі, навчання та перевірка знань з питань безпеки праці. Адміністрацією здійснювався постійний контроль за створенням безпечних умов праці та дотриманням вимог законодавства з охорони праці. Випадків виробничого травматизму серед працівників закладу не зафіксовано.</w:t>
      </w:r>
    </w:p>
    <w:p w14:paraId="681E344D" w14:textId="77777777" w:rsidR="00BC64C2" w:rsidRPr="00BC64C2" w:rsidRDefault="00BC64C2" w:rsidP="00BC64C2">
      <w:pPr>
        <w:pStyle w:val="a4"/>
        <w:ind w:firstLine="567"/>
        <w:rPr>
          <w:bCs/>
        </w:rPr>
      </w:pPr>
    </w:p>
    <w:tbl>
      <w:tblPr>
        <w:tblW w:w="9377"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198"/>
        <w:gridCol w:w="2393"/>
        <w:gridCol w:w="2393"/>
        <w:gridCol w:w="2393"/>
      </w:tblGrid>
      <w:tr w:rsidR="00ED7051" w:rsidRPr="001B703B" w14:paraId="5011DEFE" w14:textId="77777777" w:rsidTr="001C074F">
        <w:trPr>
          <w:cantSplit/>
        </w:trPr>
        <w:tc>
          <w:tcPr>
            <w:tcW w:w="2198" w:type="dxa"/>
            <w:vMerge w:val="restart"/>
            <w:tcBorders>
              <w:top w:val="single" w:sz="4" w:space="0" w:color="auto"/>
              <w:left w:val="single" w:sz="4" w:space="0" w:color="auto"/>
              <w:bottom w:val="single" w:sz="4" w:space="0" w:color="auto"/>
              <w:right w:val="single" w:sz="4" w:space="0" w:color="auto"/>
            </w:tcBorders>
            <w:vAlign w:val="center"/>
            <w:hideMark/>
          </w:tcPr>
          <w:p w14:paraId="2B01A397" w14:textId="77777777" w:rsidR="00ED7051" w:rsidRPr="001B703B" w:rsidRDefault="00ED7051" w:rsidP="001C074F">
            <w:pPr>
              <w:pStyle w:val="a4"/>
              <w:spacing w:line="276" w:lineRule="auto"/>
              <w:jc w:val="center"/>
              <w:rPr>
                <w:b/>
                <w:bCs/>
              </w:rPr>
            </w:pPr>
            <w:r w:rsidRPr="001B703B">
              <w:rPr>
                <w:b/>
                <w:bCs/>
              </w:rPr>
              <w:t>Усього травмовано працівників</w:t>
            </w:r>
          </w:p>
        </w:tc>
        <w:tc>
          <w:tcPr>
            <w:tcW w:w="7179" w:type="dxa"/>
            <w:gridSpan w:val="3"/>
            <w:tcBorders>
              <w:top w:val="single" w:sz="4" w:space="0" w:color="auto"/>
              <w:left w:val="single" w:sz="4" w:space="0" w:color="auto"/>
              <w:bottom w:val="single" w:sz="4" w:space="0" w:color="auto"/>
              <w:right w:val="single" w:sz="4" w:space="0" w:color="auto"/>
            </w:tcBorders>
            <w:vAlign w:val="center"/>
            <w:hideMark/>
          </w:tcPr>
          <w:p w14:paraId="78EDA64D" w14:textId="77777777" w:rsidR="00ED7051" w:rsidRPr="001B703B" w:rsidRDefault="00ED7051" w:rsidP="001C074F">
            <w:pPr>
              <w:pStyle w:val="a4"/>
              <w:spacing w:line="276" w:lineRule="auto"/>
              <w:jc w:val="center"/>
              <w:rPr>
                <w:b/>
                <w:bCs/>
              </w:rPr>
            </w:pPr>
            <w:r w:rsidRPr="001B703B">
              <w:rPr>
                <w:b/>
                <w:bCs/>
              </w:rPr>
              <w:t>З них</w:t>
            </w:r>
          </w:p>
        </w:tc>
      </w:tr>
      <w:tr w:rsidR="00ED7051" w:rsidRPr="001B703B" w14:paraId="3DD399E4" w14:textId="77777777" w:rsidTr="001C074F">
        <w:trPr>
          <w:cantSplit/>
        </w:trPr>
        <w:tc>
          <w:tcPr>
            <w:tcW w:w="0" w:type="auto"/>
            <w:vMerge/>
            <w:tcBorders>
              <w:top w:val="single" w:sz="4" w:space="0" w:color="auto"/>
              <w:left w:val="single" w:sz="4" w:space="0" w:color="auto"/>
              <w:bottom w:val="single" w:sz="4" w:space="0" w:color="auto"/>
              <w:right w:val="single" w:sz="4" w:space="0" w:color="auto"/>
            </w:tcBorders>
            <w:vAlign w:val="center"/>
            <w:hideMark/>
          </w:tcPr>
          <w:p w14:paraId="58A49C66" w14:textId="77777777" w:rsidR="00ED7051" w:rsidRPr="001B703B" w:rsidRDefault="00ED7051" w:rsidP="001C074F">
            <w:pPr>
              <w:widowControl/>
              <w:spacing w:line="276" w:lineRule="auto"/>
              <w:rPr>
                <w:rFonts w:ascii="Times New Roman" w:eastAsia="Times New Roman" w:hAnsi="Times New Roman" w:cs="Times New Roman"/>
                <w:b/>
                <w:bCs/>
                <w:color w:val="auto"/>
                <w:sz w:val="28"/>
                <w:szCs w:val="28"/>
                <w:lang w:eastAsia="ru-RU"/>
              </w:rPr>
            </w:pPr>
          </w:p>
        </w:tc>
        <w:tc>
          <w:tcPr>
            <w:tcW w:w="2393" w:type="dxa"/>
            <w:tcBorders>
              <w:top w:val="single" w:sz="4" w:space="0" w:color="auto"/>
              <w:left w:val="single" w:sz="4" w:space="0" w:color="auto"/>
              <w:bottom w:val="single" w:sz="4" w:space="0" w:color="auto"/>
              <w:right w:val="single" w:sz="4" w:space="0" w:color="auto"/>
            </w:tcBorders>
            <w:vAlign w:val="center"/>
            <w:hideMark/>
          </w:tcPr>
          <w:p w14:paraId="3E10E4FF" w14:textId="77777777" w:rsidR="00ED7051" w:rsidRPr="001B703B" w:rsidRDefault="00ED7051" w:rsidP="001C074F">
            <w:pPr>
              <w:pStyle w:val="a4"/>
              <w:spacing w:line="276" w:lineRule="auto"/>
              <w:jc w:val="center"/>
              <w:rPr>
                <w:b/>
                <w:bCs/>
              </w:rPr>
            </w:pPr>
            <w:r w:rsidRPr="001B703B">
              <w:rPr>
                <w:b/>
                <w:bCs/>
              </w:rPr>
              <w:t>у побуті</w:t>
            </w:r>
          </w:p>
        </w:tc>
        <w:tc>
          <w:tcPr>
            <w:tcW w:w="2393" w:type="dxa"/>
            <w:tcBorders>
              <w:top w:val="single" w:sz="4" w:space="0" w:color="auto"/>
              <w:left w:val="single" w:sz="4" w:space="0" w:color="auto"/>
              <w:bottom w:val="single" w:sz="4" w:space="0" w:color="auto"/>
              <w:right w:val="single" w:sz="4" w:space="0" w:color="auto"/>
            </w:tcBorders>
            <w:vAlign w:val="center"/>
            <w:hideMark/>
          </w:tcPr>
          <w:p w14:paraId="292DF2B7" w14:textId="77777777" w:rsidR="00ED7051" w:rsidRPr="001B703B" w:rsidRDefault="00ED7051" w:rsidP="001C074F">
            <w:pPr>
              <w:pStyle w:val="a4"/>
              <w:spacing w:line="276" w:lineRule="auto"/>
              <w:jc w:val="center"/>
              <w:rPr>
                <w:b/>
                <w:bCs/>
              </w:rPr>
            </w:pPr>
            <w:r w:rsidRPr="001B703B">
              <w:rPr>
                <w:b/>
                <w:bCs/>
              </w:rPr>
              <w:t>при ДТП</w:t>
            </w:r>
          </w:p>
        </w:tc>
        <w:tc>
          <w:tcPr>
            <w:tcW w:w="2393" w:type="dxa"/>
            <w:tcBorders>
              <w:top w:val="single" w:sz="4" w:space="0" w:color="auto"/>
              <w:left w:val="single" w:sz="4" w:space="0" w:color="auto"/>
              <w:bottom w:val="single" w:sz="4" w:space="0" w:color="auto"/>
              <w:right w:val="single" w:sz="4" w:space="0" w:color="auto"/>
            </w:tcBorders>
            <w:vAlign w:val="center"/>
            <w:hideMark/>
          </w:tcPr>
          <w:p w14:paraId="62C5156B" w14:textId="77777777" w:rsidR="00ED7051" w:rsidRPr="001B703B" w:rsidRDefault="00ED7051" w:rsidP="001C074F">
            <w:pPr>
              <w:pStyle w:val="a4"/>
              <w:spacing w:line="276" w:lineRule="auto"/>
              <w:jc w:val="center"/>
              <w:rPr>
                <w:b/>
                <w:bCs/>
              </w:rPr>
            </w:pPr>
            <w:r w:rsidRPr="001B703B">
              <w:rPr>
                <w:b/>
                <w:bCs/>
              </w:rPr>
              <w:t>на виробництві</w:t>
            </w:r>
          </w:p>
        </w:tc>
      </w:tr>
      <w:tr w:rsidR="00ED7051" w:rsidRPr="001B703B" w14:paraId="4F1E52B1" w14:textId="77777777" w:rsidTr="001C074F">
        <w:tc>
          <w:tcPr>
            <w:tcW w:w="2198" w:type="dxa"/>
            <w:tcBorders>
              <w:top w:val="single" w:sz="4" w:space="0" w:color="auto"/>
              <w:left w:val="single" w:sz="4" w:space="0" w:color="auto"/>
              <w:bottom w:val="single" w:sz="4" w:space="0" w:color="auto"/>
              <w:right w:val="single" w:sz="4" w:space="0" w:color="auto"/>
            </w:tcBorders>
            <w:hideMark/>
          </w:tcPr>
          <w:p w14:paraId="79C38881" w14:textId="77777777" w:rsidR="00ED7051" w:rsidRPr="001B703B" w:rsidRDefault="00ED7051" w:rsidP="001C074F">
            <w:pPr>
              <w:pStyle w:val="a4"/>
              <w:spacing w:line="276" w:lineRule="auto"/>
              <w:jc w:val="center"/>
            </w:pPr>
            <w:r w:rsidRPr="001B703B">
              <w:t>-</w:t>
            </w:r>
          </w:p>
        </w:tc>
        <w:tc>
          <w:tcPr>
            <w:tcW w:w="2393" w:type="dxa"/>
            <w:tcBorders>
              <w:top w:val="single" w:sz="4" w:space="0" w:color="auto"/>
              <w:left w:val="single" w:sz="4" w:space="0" w:color="auto"/>
              <w:bottom w:val="single" w:sz="4" w:space="0" w:color="auto"/>
              <w:right w:val="single" w:sz="4" w:space="0" w:color="auto"/>
            </w:tcBorders>
            <w:hideMark/>
          </w:tcPr>
          <w:p w14:paraId="5D58C468" w14:textId="77777777" w:rsidR="00ED7051" w:rsidRPr="001B703B" w:rsidRDefault="00ED7051" w:rsidP="001C074F">
            <w:pPr>
              <w:pStyle w:val="a4"/>
              <w:spacing w:line="276" w:lineRule="auto"/>
              <w:jc w:val="center"/>
            </w:pPr>
            <w:r w:rsidRPr="001B703B">
              <w:t>-</w:t>
            </w:r>
          </w:p>
        </w:tc>
        <w:tc>
          <w:tcPr>
            <w:tcW w:w="2393" w:type="dxa"/>
            <w:tcBorders>
              <w:top w:val="single" w:sz="4" w:space="0" w:color="auto"/>
              <w:left w:val="single" w:sz="4" w:space="0" w:color="auto"/>
              <w:bottom w:val="single" w:sz="4" w:space="0" w:color="auto"/>
              <w:right w:val="single" w:sz="4" w:space="0" w:color="auto"/>
            </w:tcBorders>
            <w:hideMark/>
          </w:tcPr>
          <w:p w14:paraId="3173BA40" w14:textId="77777777" w:rsidR="00ED7051" w:rsidRPr="001B703B" w:rsidRDefault="00ED7051" w:rsidP="001C074F">
            <w:pPr>
              <w:pStyle w:val="a4"/>
              <w:spacing w:line="276" w:lineRule="auto"/>
              <w:jc w:val="center"/>
            </w:pPr>
            <w:r w:rsidRPr="001B703B">
              <w:t>-</w:t>
            </w:r>
          </w:p>
        </w:tc>
        <w:tc>
          <w:tcPr>
            <w:tcW w:w="2393" w:type="dxa"/>
            <w:tcBorders>
              <w:top w:val="single" w:sz="4" w:space="0" w:color="auto"/>
              <w:left w:val="single" w:sz="4" w:space="0" w:color="auto"/>
              <w:bottom w:val="single" w:sz="4" w:space="0" w:color="auto"/>
              <w:right w:val="single" w:sz="4" w:space="0" w:color="auto"/>
            </w:tcBorders>
            <w:hideMark/>
          </w:tcPr>
          <w:p w14:paraId="3FBCF561" w14:textId="77777777" w:rsidR="00ED7051" w:rsidRPr="001B703B" w:rsidRDefault="00ED7051" w:rsidP="001C074F">
            <w:pPr>
              <w:pStyle w:val="a4"/>
              <w:spacing w:line="276" w:lineRule="auto"/>
              <w:jc w:val="center"/>
            </w:pPr>
            <w:r w:rsidRPr="001B703B">
              <w:t>-</w:t>
            </w:r>
          </w:p>
        </w:tc>
      </w:tr>
    </w:tbl>
    <w:p w14:paraId="4DC5695A" w14:textId="77777777" w:rsidR="009545E6" w:rsidRPr="001B703B" w:rsidRDefault="009545E6" w:rsidP="00BC64C2">
      <w:pPr>
        <w:pStyle w:val="a4"/>
        <w:ind w:firstLine="567"/>
      </w:pPr>
    </w:p>
    <w:p w14:paraId="296790D1" w14:textId="77777777" w:rsidR="009545E6" w:rsidRPr="009545E6" w:rsidRDefault="009545E6" w:rsidP="00BC64C2">
      <w:pPr>
        <w:ind w:firstLine="567"/>
        <w:jc w:val="both"/>
        <w:rPr>
          <w:rFonts w:ascii="Times New Roman" w:hAnsi="Times New Roman" w:cs="Times New Roman"/>
          <w:bCs/>
          <w:sz w:val="28"/>
          <w:szCs w:val="28"/>
        </w:rPr>
      </w:pPr>
      <w:r w:rsidRPr="009545E6">
        <w:rPr>
          <w:rFonts w:ascii="Times New Roman" w:hAnsi="Times New Roman" w:cs="Times New Roman"/>
          <w:bCs/>
          <w:sz w:val="28"/>
          <w:szCs w:val="28"/>
        </w:rPr>
        <w:t>Підсумовуючи результати 2025/2026 навчального року, можна зазначити, що колектив Синевирського ліцею успішно виконав поставлені завдання, забезпечив стабільну роботу закладу та створив умови для якісного навчання і виховання здобувачів освіти.</w:t>
      </w:r>
    </w:p>
    <w:p w14:paraId="052B63B7" w14:textId="77777777" w:rsidR="009545E6" w:rsidRPr="009545E6" w:rsidRDefault="009545E6" w:rsidP="00BC64C2">
      <w:pPr>
        <w:ind w:firstLine="567"/>
        <w:jc w:val="both"/>
        <w:rPr>
          <w:rFonts w:ascii="Times New Roman" w:hAnsi="Times New Roman" w:cs="Times New Roman"/>
          <w:bCs/>
          <w:sz w:val="28"/>
          <w:szCs w:val="28"/>
        </w:rPr>
      </w:pPr>
      <w:r w:rsidRPr="009545E6">
        <w:rPr>
          <w:rFonts w:ascii="Times New Roman" w:hAnsi="Times New Roman" w:cs="Times New Roman"/>
          <w:bCs/>
          <w:sz w:val="28"/>
          <w:szCs w:val="28"/>
        </w:rPr>
        <w:t>Висловлюю щиру подяку педагогічним працівникам, учням, батькам, працівникам ліцею, громаді та всім, хто підтримував наш заклад упродовж навчального року. Спільними зусиллями ми продовжуємо працювати задля майбутнього наших дітей та України.</w:t>
      </w:r>
    </w:p>
    <w:p w14:paraId="6C9D2963" w14:textId="77777777" w:rsidR="009545E6" w:rsidRDefault="009545E6" w:rsidP="00BC64C2">
      <w:pPr>
        <w:ind w:firstLine="567"/>
        <w:jc w:val="center"/>
        <w:rPr>
          <w:rFonts w:ascii="Times New Roman" w:hAnsi="Times New Roman" w:cs="Times New Roman"/>
          <w:b/>
          <w:sz w:val="28"/>
          <w:szCs w:val="28"/>
        </w:rPr>
      </w:pPr>
    </w:p>
    <w:p w14:paraId="6449A6DC" w14:textId="77777777" w:rsidR="009545E6" w:rsidRDefault="009545E6" w:rsidP="009545E6">
      <w:pPr>
        <w:jc w:val="center"/>
        <w:rPr>
          <w:rFonts w:ascii="Times New Roman" w:hAnsi="Times New Roman" w:cs="Times New Roman"/>
          <w:b/>
          <w:sz w:val="28"/>
          <w:szCs w:val="28"/>
        </w:rPr>
      </w:pPr>
    </w:p>
    <w:p w14:paraId="03AFEDF2" w14:textId="77777777" w:rsidR="00ED7051" w:rsidRDefault="00ED7051" w:rsidP="00ED7051"/>
    <w:p w14:paraId="0F4820F4" w14:textId="77777777" w:rsidR="00ED7051" w:rsidRDefault="00ED7051" w:rsidP="00ED7051">
      <w:pPr>
        <w:pStyle w:val="a6"/>
        <w:tabs>
          <w:tab w:val="num" w:pos="0"/>
        </w:tabs>
        <w:ind w:left="0" w:firstLine="284"/>
        <w:jc w:val="right"/>
        <w:rPr>
          <w:rFonts w:ascii="Times New Roman" w:hAnsi="Times New Roman" w:cs="Times New Roman"/>
          <w:sz w:val="26"/>
          <w:szCs w:val="26"/>
        </w:rPr>
      </w:pPr>
    </w:p>
    <w:p w14:paraId="5D24E16B" w14:textId="77777777" w:rsidR="00ED7051" w:rsidRDefault="00ED7051" w:rsidP="00ED7051">
      <w:pPr>
        <w:pStyle w:val="a6"/>
        <w:tabs>
          <w:tab w:val="num" w:pos="0"/>
        </w:tabs>
        <w:ind w:left="0" w:firstLine="284"/>
        <w:jc w:val="right"/>
        <w:rPr>
          <w:rFonts w:ascii="Times New Roman" w:hAnsi="Times New Roman" w:cs="Times New Roman"/>
          <w:sz w:val="26"/>
          <w:szCs w:val="26"/>
        </w:rPr>
      </w:pPr>
    </w:p>
    <w:p w14:paraId="4C0643A7" w14:textId="77777777" w:rsidR="00E33F02" w:rsidRDefault="00E33F02"/>
    <w:sectPr w:rsidR="00E33F02">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954D60"/>
    <w:multiLevelType w:val="hybridMultilevel"/>
    <w:tmpl w:val="2B141388"/>
    <w:lvl w:ilvl="0" w:tplc="66404288">
      <w:numFmt w:val="bullet"/>
      <w:lvlText w:val="-"/>
      <w:lvlJc w:val="left"/>
      <w:pPr>
        <w:ind w:left="720" w:hanging="360"/>
      </w:pPr>
      <w:rPr>
        <w:rFonts w:ascii="Times New Roman" w:eastAsia="Times New Roman" w:hAnsi="Times New Roman" w:cs="Times New Roman"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 w15:restartNumberingAfterBreak="0">
    <w:nsid w:val="0B03367F"/>
    <w:multiLevelType w:val="hybridMultilevel"/>
    <w:tmpl w:val="D1E84778"/>
    <w:lvl w:ilvl="0" w:tplc="F134036E">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15:restartNumberingAfterBreak="0">
    <w:nsid w:val="0E214047"/>
    <w:multiLevelType w:val="hybridMultilevel"/>
    <w:tmpl w:val="35A68664"/>
    <w:lvl w:ilvl="0" w:tplc="52F29832">
      <w:numFmt w:val="bullet"/>
      <w:lvlText w:val="-"/>
      <w:lvlJc w:val="left"/>
      <w:pPr>
        <w:tabs>
          <w:tab w:val="num" w:pos="1065"/>
        </w:tabs>
        <w:ind w:left="1065" w:hanging="360"/>
      </w:pPr>
      <w:rPr>
        <w:rFonts w:ascii="Times New Roman" w:eastAsia="Times New Roman" w:hAnsi="Times New Roman" w:cs="Times New Roman"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3" w15:restartNumberingAfterBreak="0">
    <w:nsid w:val="175D0D7F"/>
    <w:multiLevelType w:val="multilevel"/>
    <w:tmpl w:val="DA42C486"/>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4" w15:restartNumberingAfterBreak="0">
    <w:nsid w:val="3843270F"/>
    <w:multiLevelType w:val="hybridMultilevel"/>
    <w:tmpl w:val="4AB223BC"/>
    <w:lvl w:ilvl="0" w:tplc="52F29832">
      <w:numFmt w:val="bullet"/>
      <w:lvlText w:val="-"/>
      <w:lvlJc w:val="left"/>
      <w:pPr>
        <w:ind w:left="786" w:hanging="360"/>
      </w:pPr>
      <w:rPr>
        <w:rFonts w:ascii="Times New Roman" w:eastAsia="Times New Roman" w:hAnsi="Times New Roman" w:cs="Times New Roman"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5" w15:restartNumberingAfterBreak="0">
    <w:nsid w:val="3BE04E2B"/>
    <w:multiLevelType w:val="hybridMultilevel"/>
    <w:tmpl w:val="FBC0913E"/>
    <w:lvl w:ilvl="0" w:tplc="0419000F">
      <w:start w:val="1"/>
      <w:numFmt w:val="decimal"/>
      <w:lvlText w:val="%1."/>
      <w:lvlJc w:val="left"/>
      <w:pPr>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6" w15:restartNumberingAfterBreak="0">
    <w:nsid w:val="63B71D39"/>
    <w:multiLevelType w:val="multilevel"/>
    <w:tmpl w:val="7AC41BD4"/>
    <w:lvl w:ilvl="0">
      <w:start w:val="1"/>
      <w:numFmt w:val="bullet"/>
      <w:lvlText w:val="-"/>
      <w:lvlJc w:val="left"/>
      <w:pPr>
        <w:ind w:left="0" w:firstLine="0"/>
      </w:pPr>
      <w:rPr>
        <w:rFonts w:ascii="Times New Roman" w:eastAsia="Times New Roman" w:hAnsi="Times New Roman" w:cs="Times New Roman"/>
        <w:b w:val="0"/>
        <w:bCs w:val="0"/>
        <w:i w:val="0"/>
        <w:iCs w:val="0"/>
        <w:smallCaps w:val="0"/>
        <w:strike w:val="0"/>
        <w:dstrike w:val="0"/>
        <w:color w:val="000000"/>
        <w:spacing w:val="0"/>
        <w:w w:val="100"/>
        <w:position w:val="0"/>
        <w:sz w:val="27"/>
        <w:szCs w:val="27"/>
        <w:u w:val="none"/>
        <w:effect w:val="none"/>
        <w:lang w:val="uk-UA"/>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7" w15:restartNumberingAfterBreak="0">
    <w:nsid w:val="7E2A6A69"/>
    <w:multiLevelType w:val="multilevel"/>
    <w:tmpl w:val="04CA16B6"/>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num w:numId="1" w16cid:durableId="1260530018">
    <w:abstractNumId w:val="2"/>
  </w:num>
  <w:num w:numId="2" w16cid:durableId="1476751580">
    <w:abstractNumId w:val="6"/>
  </w:num>
  <w:num w:numId="3" w16cid:durableId="1588884335">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142936411">
    <w:abstractNumId w:val="3"/>
  </w:num>
  <w:num w:numId="5" w16cid:durableId="349642699">
    <w:abstractNumId w:val="7"/>
  </w:num>
  <w:num w:numId="6" w16cid:durableId="1688479494">
    <w:abstractNumId w:val="0"/>
  </w:num>
  <w:num w:numId="7" w16cid:durableId="1546409339">
    <w:abstractNumId w:val="4"/>
  </w:num>
  <w:num w:numId="8" w16cid:durableId="171110467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F2532"/>
    <w:rsid w:val="000323A3"/>
    <w:rsid w:val="000E4D43"/>
    <w:rsid w:val="00140D92"/>
    <w:rsid w:val="00153A47"/>
    <w:rsid w:val="00186F27"/>
    <w:rsid w:val="0019185F"/>
    <w:rsid w:val="001962F8"/>
    <w:rsid w:val="001C074F"/>
    <w:rsid w:val="00200DFA"/>
    <w:rsid w:val="00207915"/>
    <w:rsid w:val="00221D63"/>
    <w:rsid w:val="00252F7D"/>
    <w:rsid w:val="00266655"/>
    <w:rsid w:val="002B3DCB"/>
    <w:rsid w:val="002B67E7"/>
    <w:rsid w:val="002E7716"/>
    <w:rsid w:val="00322E60"/>
    <w:rsid w:val="00340E2C"/>
    <w:rsid w:val="00341AA4"/>
    <w:rsid w:val="0037660E"/>
    <w:rsid w:val="00382078"/>
    <w:rsid w:val="003A3D0A"/>
    <w:rsid w:val="003B66DD"/>
    <w:rsid w:val="003C67F2"/>
    <w:rsid w:val="003D3C40"/>
    <w:rsid w:val="003E7EEF"/>
    <w:rsid w:val="00471332"/>
    <w:rsid w:val="004862EB"/>
    <w:rsid w:val="004F735C"/>
    <w:rsid w:val="005B742C"/>
    <w:rsid w:val="005F3934"/>
    <w:rsid w:val="006400A2"/>
    <w:rsid w:val="006E4E0B"/>
    <w:rsid w:val="007379E3"/>
    <w:rsid w:val="008D68A9"/>
    <w:rsid w:val="00916929"/>
    <w:rsid w:val="009545E6"/>
    <w:rsid w:val="00991AB5"/>
    <w:rsid w:val="00992D25"/>
    <w:rsid w:val="009A09A9"/>
    <w:rsid w:val="009B4A18"/>
    <w:rsid w:val="009C66C1"/>
    <w:rsid w:val="009E7DA7"/>
    <w:rsid w:val="00AF48D2"/>
    <w:rsid w:val="00B02ADE"/>
    <w:rsid w:val="00B46AC2"/>
    <w:rsid w:val="00B74A32"/>
    <w:rsid w:val="00B81E0B"/>
    <w:rsid w:val="00B959B1"/>
    <w:rsid w:val="00BC64C2"/>
    <w:rsid w:val="00BF05C5"/>
    <w:rsid w:val="00C038F3"/>
    <w:rsid w:val="00C30D77"/>
    <w:rsid w:val="00C35B7E"/>
    <w:rsid w:val="00C40138"/>
    <w:rsid w:val="00C850C2"/>
    <w:rsid w:val="00CE640D"/>
    <w:rsid w:val="00D429CB"/>
    <w:rsid w:val="00D666D7"/>
    <w:rsid w:val="00DC3B25"/>
    <w:rsid w:val="00DD21F1"/>
    <w:rsid w:val="00DD5146"/>
    <w:rsid w:val="00DD5DB5"/>
    <w:rsid w:val="00DE63C3"/>
    <w:rsid w:val="00DF1373"/>
    <w:rsid w:val="00DF2532"/>
    <w:rsid w:val="00E33F02"/>
    <w:rsid w:val="00E4132F"/>
    <w:rsid w:val="00E61448"/>
    <w:rsid w:val="00E64B3F"/>
    <w:rsid w:val="00E931D3"/>
    <w:rsid w:val="00E9785F"/>
    <w:rsid w:val="00ED7051"/>
    <w:rsid w:val="00EE7BC4"/>
    <w:rsid w:val="00F00279"/>
    <w:rsid w:val="00F00636"/>
    <w:rsid w:val="00F440EC"/>
    <w:rsid w:val="00F73CC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B105847"/>
  <w15:chartTrackingRefBased/>
  <w15:docId w15:val="{5071D0D2-44C9-499C-ADDB-4E7CDCE625C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ED7051"/>
    <w:pPr>
      <w:widowControl w:val="0"/>
      <w:spacing w:after="0" w:line="240" w:lineRule="auto"/>
    </w:pPr>
    <w:rPr>
      <w:rFonts w:ascii="Courier New" w:eastAsia="Courier New" w:hAnsi="Courier New" w:cs="Courier New"/>
      <w:color w:val="000000"/>
      <w:sz w:val="24"/>
      <w:szCs w:val="24"/>
      <w:lang w:val="uk-UA" w:eastAsia="uk-UA"/>
    </w:rPr>
  </w:style>
  <w:style w:type="paragraph" w:styleId="1">
    <w:name w:val="heading 1"/>
    <w:basedOn w:val="a"/>
    <w:next w:val="a"/>
    <w:link w:val="10"/>
    <w:qFormat/>
    <w:rsid w:val="00ED7051"/>
    <w:pPr>
      <w:keepNext/>
      <w:widowControl/>
      <w:jc w:val="center"/>
      <w:outlineLvl w:val="0"/>
    </w:pPr>
    <w:rPr>
      <w:rFonts w:ascii="Times New Roman" w:eastAsia="Times New Roman" w:hAnsi="Times New Roman" w:cs="Times New Roman"/>
      <w:b/>
      <w:bCs/>
      <w:i/>
      <w:iCs/>
      <w:color w:val="auto"/>
      <w:sz w:val="28"/>
      <w:szCs w:val="28"/>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ED7051"/>
    <w:rPr>
      <w:rFonts w:ascii="Times New Roman" w:eastAsia="Times New Roman" w:hAnsi="Times New Roman" w:cs="Times New Roman"/>
      <w:b/>
      <w:bCs/>
      <w:i/>
      <w:iCs/>
      <w:sz w:val="28"/>
      <w:szCs w:val="28"/>
      <w:lang w:val="uk-UA" w:eastAsia="ru-RU"/>
    </w:rPr>
  </w:style>
  <w:style w:type="paragraph" w:styleId="a3">
    <w:name w:val="Normal (Web)"/>
    <w:basedOn w:val="a"/>
    <w:uiPriority w:val="99"/>
    <w:unhideWhenUsed/>
    <w:rsid w:val="00ED7051"/>
    <w:pPr>
      <w:widowControl/>
      <w:spacing w:before="100" w:beforeAutospacing="1" w:after="100" w:afterAutospacing="1"/>
    </w:pPr>
    <w:rPr>
      <w:rFonts w:ascii="Times New Roman" w:eastAsia="Times New Roman" w:hAnsi="Times New Roman" w:cs="Times New Roman"/>
      <w:color w:val="auto"/>
      <w:lang w:val="ru-RU" w:eastAsia="ru-RU"/>
    </w:rPr>
  </w:style>
  <w:style w:type="paragraph" w:styleId="a4">
    <w:name w:val="Body Text"/>
    <w:basedOn w:val="a"/>
    <w:link w:val="a5"/>
    <w:uiPriority w:val="99"/>
    <w:unhideWhenUsed/>
    <w:rsid w:val="00ED7051"/>
    <w:pPr>
      <w:widowControl/>
      <w:jc w:val="both"/>
    </w:pPr>
    <w:rPr>
      <w:rFonts w:ascii="Times New Roman" w:eastAsia="Times New Roman" w:hAnsi="Times New Roman" w:cs="Times New Roman"/>
      <w:color w:val="auto"/>
      <w:sz w:val="28"/>
      <w:szCs w:val="28"/>
      <w:lang w:eastAsia="ru-RU"/>
    </w:rPr>
  </w:style>
  <w:style w:type="character" w:customStyle="1" w:styleId="a5">
    <w:name w:val="Основной текст Знак"/>
    <w:basedOn w:val="a0"/>
    <w:link w:val="a4"/>
    <w:uiPriority w:val="99"/>
    <w:rsid w:val="00ED7051"/>
    <w:rPr>
      <w:rFonts w:ascii="Times New Roman" w:eastAsia="Times New Roman" w:hAnsi="Times New Roman" w:cs="Times New Roman"/>
      <w:sz w:val="28"/>
      <w:szCs w:val="28"/>
      <w:lang w:val="uk-UA" w:eastAsia="ru-RU"/>
    </w:rPr>
  </w:style>
  <w:style w:type="paragraph" w:styleId="a6">
    <w:name w:val="List Paragraph"/>
    <w:basedOn w:val="a"/>
    <w:uiPriority w:val="34"/>
    <w:qFormat/>
    <w:rsid w:val="00ED7051"/>
    <w:pPr>
      <w:ind w:left="720"/>
      <w:contextualSpacing/>
    </w:pPr>
  </w:style>
  <w:style w:type="character" w:customStyle="1" w:styleId="a7">
    <w:name w:val="Основной текст_"/>
    <w:basedOn w:val="a0"/>
    <w:link w:val="11"/>
    <w:locked/>
    <w:rsid w:val="00ED7051"/>
    <w:rPr>
      <w:rFonts w:ascii="Times New Roman" w:eastAsia="Times New Roman" w:hAnsi="Times New Roman" w:cs="Times New Roman"/>
      <w:sz w:val="27"/>
      <w:szCs w:val="27"/>
      <w:shd w:val="clear" w:color="auto" w:fill="FFFFFF"/>
    </w:rPr>
  </w:style>
  <w:style w:type="paragraph" w:customStyle="1" w:styleId="11">
    <w:name w:val="Основной текст1"/>
    <w:basedOn w:val="a"/>
    <w:link w:val="a7"/>
    <w:rsid w:val="00ED7051"/>
    <w:pPr>
      <w:shd w:val="clear" w:color="auto" w:fill="FFFFFF"/>
      <w:spacing w:line="370" w:lineRule="exact"/>
      <w:ind w:hanging="720"/>
      <w:jc w:val="both"/>
    </w:pPr>
    <w:rPr>
      <w:rFonts w:ascii="Times New Roman" w:eastAsia="Times New Roman" w:hAnsi="Times New Roman" w:cs="Times New Roman"/>
      <w:color w:val="auto"/>
      <w:sz w:val="27"/>
      <w:szCs w:val="27"/>
      <w:lang w:val="ru-RU" w:eastAsia="en-US"/>
    </w:rPr>
  </w:style>
  <w:style w:type="character" w:styleId="a8">
    <w:name w:val="Strong"/>
    <w:basedOn w:val="a0"/>
    <w:uiPriority w:val="22"/>
    <w:qFormat/>
    <w:rsid w:val="00ED7051"/>
    <w:rPr>
      <w:b/>
      <w:bCs/>
    </w:rPr>
  </w:style>
  <w:style w:type="table" w:styleId="a9">
    <w:name w:val="Table Grid"/>
    <w:basedOn w:val="a1"/>
    <w:uiPriority w:val="39"/>
    <w:rsid w:val="008D68A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a">
    <w:name w:val="Hyperlink"/>
    <w:basedOn w:val="a0"/>
    <w:uiPriority w:val="99"/>
    <w:unhideWhenUsed/>
    <w:rsid w:val="00DD21F1"/>
    <w:rPr>
      <w:color w:val="0563C1" w:themeColor="hyperlink"/>
      <w:u w:val="single"/>
    </w:rPr>
  </w:style>
  <w:style w:type="character" w:styleId="ab">
    <w:name w:val="Unresolved Mention"/>
    <w:basedOn w:val="a0"/>
    <w:uiPriority w:val="99"/>
    <w:semiHidden/>
    <w:unhideWhenUsed/>
    <w:rsid w:val="00DD21F1"/>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B23FC93-56D8-4936-9621-F444AA84674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1808</TotalTime>
  <Pages>18</Pages>
  <Words>25247</Words>
  <Characters>14391</Characters>
  <Application>Microsoft Office Word</Application>
  <DocSecurity>0</DocSecurity>
  <Lines>119</Lines>
  <Paragraphs>79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39559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 Windows</dc:creator>
  <cp:keywords/>
  <dc:description/>
  <cp:lastModifiedBy>user</cp:lastModifiedBy>
  <cp:revision>24</cp:revision>
  <dcterms:created xsi:type="dcterms:W3CDTF">2026-06-08T09:57:00Z</dcterms:created>
  <dcterms:modified xsi:type="dcterms:W3CDTF">2026-06-22T07:00:00Z</dcterms:modified>
</cp:coreProperties>
</file>